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60BD" w14:textId="69E202A3" w:rsidR="00E220E3" w:rsidRPr="00311B29" w:rsidRDefault="00BA3BD2" w:rsidP="00311B29">
      <w:pPr>
        <w:keepNext/>
        <w:keepLines/>
        <w:spacing w:before="240" w:after="0"/>
        <w:jc w:val="center"/>
        <w:outlineLvl w:val="0"/>
        <w:rPr>
          <w:rFonts w:ascii="Tahoma" w:eastAsiaTheme="majorEastAsia" w:hAnsi="Tahoma" w:cs="Tahoma"/>
          <w:b/>
          <w:sz w:val="32"/>
          <w:szCs w:val="32"/>
          <w:u w:val="single"/>
        </w:rPr>
      </w:pPr>
      <w:bookmarkStart w:id="0" w:name="_Toc451181269"/>
      <w:r>
        <w:rPr>
          <w:rFonts w:ascii="Tahoma" w:eastAsiaTheme="majorEastAsia" w:hAnsi="Tahoma" w:cs="Tahoma"/>
          <w:b/>
          <w:sz w:val="32"/>
          <w:szCs w:val="32"/>
          <w:u w:val="single"/>
        </w:rPr>
        <w:t xml:space="preserve"> </w:t>
      </w:r>
      <w:r w:rsidR="00E220E3" w:rsidRPr="00311B29">
        <w:rPr>
          <w:rFonts w:ascii="Tahoma" w:eastAsiaTheme="majorEastAsia" w:hAnsi="Tahoma" w:cs="Tahoma"/>
          <w:b/>
          <w:sz w:val="32"/>
          <w:szCs w:val="32"/>
          <w:u w:val="single"/>
        </w:rPr>
        <w:t>Student Withdrawal Policy and Procedures</w:t>
      </w:r>
      <w:bookmarkEnd w:id="0"/>
    </w:p>
    <w:p w14:paraId="4ECA0169" w14:textId="77777777" w:rsidR="00E220E3" w:rsidRPr="00E220E3" w:rsidRDefault="00E220E3" w:rsidP="00E220E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6A4EF50" w14:textId="77777777" w:rsidR="00E220E3" w:rsidRPr="00E220E3" w:rsidRDefault="00E220E3" w:rsidP="00E220E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20E3">
        <w:rPr>
          <w:rFonts w:ascii="Arial" w:hAnsi="Arial" w:cs="Arial"/>
          <w:b/>
          <w:sz w:val="24"/>
          <w:szCs w:val="24"/>
        </w:rPr>
        <w:t>Introduction</w:t>
      </w:r>
    </w:p>
    <w:p w14:paraId="707DA58E" w14:textId="77777777" w:rsidR="00E220E3" w:rsidRPr="00E220E3" w:rsidRDefault="00E220E3" w:rsidP="00E220E3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C840795" w14:textId="77777777" w:rsidR="00833EFE" w:rsidRPr="0019096C" w:rsidRDefault="00E220E3" w:rsidP="0019096C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19096C">
        <w:rPr>
          <w:rFonts w:ascii="Arial" w:hAnsi="Arial" w:cs="Arial"/>
          <w:sz w:val="24"/>
          <w:szCs w:val="24"/>
        </w:rPr>
        <w:t xml:space="preserve">The purpose of this policy is to outline the procedure to be followed for processing student attending fulltime provision on </w:t>
      </w:r>
      <w:r w:rsidR="00331D88" w:rsidRPr="0019096C">
        <w:rPr>
          <w:rFonts w:ascii="Arial" w:hAnsi="Arial" w:cs="Arial"/>
          <w:sz w:val="24"/>
          <w:szCs w:val="24"/>
        </w:rPr>
        <w:t>the following</w:t>
      </w:r>
      <w:r w:rsidR="00833EFE" w:rsidRPr="0019096C">
        <w:rPr>
          <w:rFonts w:ascii="Arial" w:hAnsi="Arial" w:cs="Arial"/>
          <w:sz w:val="24"/>
          <w:szCs w:val="24"/>
        </w:rPr>
        <w:t xml:space="preserve"> C</w:t>
      </w:r>
      <w:r w:rsidR="0021700D" w:rsidRPr="0019096C">
        <w:rPr>
          <w:rFonts w:ascii="Arial" w:hAnsi="Arial" w:cs="Arial"/>
          <w:sz w:val="24"/>
          <w:szCs w:val="24"/>
        </w:rPr>
        <w:t>ourse</w:t>
      </w:r>
      <w:r w:rsidR="00833EFE" w:rsidRPr="0019096C">
        <w:rPr>
          <w:rFonts w:ascii="Arial" w:hAnsi="Arial" w:cs="Arial"/>
          <w:sz w:val="24"/>
          <w:szCs w:val="24"/>
        </w:rPr>
        <w:t>s:</w:t>
      </w:r>
    </w:p>
    <w:p w14:paraId="44085F46" w14:textId="1716F6A9" w:rsidR="00833EFE" w:rsidRDefault="05FC7156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 xml:space="preserve">BA Hons with Foundation Professional &amp; Commercial Dance - 4 Years </w:t>
      </w:r>
    </w:p>
    <w:p w14:paraId="3456A174" w14:textId="3982CB8A" w:rsidR="00833EFE" w:rsidRDefault="1219BE93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 xml:space="preserve">BA Hons </w:t>
      </w:r>
      <w:r w:rsidR="00BA150D" w:rsidRPr="049D3B1F">
        <w:rPr>
          <w:rFonts w:ascii="Arial" w:hAnsi="Arial" w:cs="Arial"/>
          <w:sz w:val="24"/>
          <w:szCs w:val="24"/>
        </w:rPr>
        <w:t>Professional &amp; Commercial Dance</w:t>
      </w:r>
      <w:r w:rsidR="13F4B823" w:rsidRPr="049D3B1F">
        <w:rPr>
          <w:rFonts w:ascii="Arial" w:hAnsi="Arial" w:cs="Arial"/>
          <w:sz w:val="24"/>
          <w:szCs w:val="24"/>
        </w:rPr>
        <w:t xml:space="preserve"> – 3 years</w:t>
      </w:r>
    </w:p>
    <w:p w14:paraId="5B451033" w14:textId="06E37497" w:rsidR="00833EFE" w:rsidRPr="00833EFE" w:rsidRDefault="00BA150D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 xml:space="preserve">BA Hons </w:t>
      </w:r>
      <w:r w:rsidR="5BE1F514" w:rsidRPr="049D3B1F">
        <w:rPr>
          <w:rFonts w:ascii="Arial" w:hAnsi="Arial" w:cs="Arial"/>
          <w:sz w:val="24"/>
          <w:szCs w:val="24"/>
        </w:rPr>
        <w:t>Musical Theatre – 3 years</w:t>
      </w:r>
    </w:p>
    <w:p w14:paraId="02213299" w14:textId="1D768867" w:rsidR="1179C5D6" w:rsidRDefault="1179C5D6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49D3B1F">
        <w:rPr>
          <w:rFonts w:ascii="Arial" w:hAnsi="Arial" w:cs="Arial"/>
          <w:sz w:val="24"/>
          <w:szCs w:val="24"/>
        </w:rPr>
        <w:t>FDA Professional &amp; Commercial Dance – 2 years</w:t>
      </w:r>
    </w:p>
    <w:p w14:paraId="795702DA" w14:textId="61A0DB9E" w:rsidR="1179C5D6" w:rsidRDefault="1179C5D6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49D3B1F">
        <w:rPr>
          <w:rFonts w:ascii="Arial" w:hAnsi="Arial" w:cs="Arial"/>
          <w:sz w:val="24"/>
          <w:szCs w:val="24"/>
        </w:rPr>
        <w:t>FDA Musical Theatre – 2 years</w:t>
      </w:r>
    </w:p>
    <w:p w14:paraId="1FE3AEF9" w14:textId="05DF24CD" w:rsidR="1179C5D6" w:rsidRDefault="1179C5D6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49D3B1F">
        <w:rPr>
          <w:rFonts w:ascii="Arial" w:hAnsi="Arial" w:cs="Arial"/>
          <w:sz w:val="24"/>
          <w:szCs w:val="24"/>
        </w:rPr>
        <w:t xml:space="preserve">FDA Street &amp; </w:t>
      </w:r>
      <w:proofErr w:type="gramStart"/>
      <w:r w:rsidRPr="049D3B1F">
        <w:rPr>
          <w:rFonts w:ascii="Arial" w:hAnsi="Arial" w:cs="Arial"/>
          <w:sz w:val="24"/>
          <w:szCs w:val="24"/>
        </w:rPr>
        <w:t>Hip Hop</w:t>
      </w:r>
      <w:proofErr w:type="gramEnd"/>
      <w:r w:rsidRPr="049D3B1F">
        <w:rPr>
          <w:rFonts w:ascii="Arial" w:hAnsi="Arial" w:cs="Arial"/>
          <w:sz w:val="24"/>
          <w:szCs w:val="24"/>
        </w:rPr>
        <w:t xml:space="preserve"> Vernacular Dance – 2 years</w:t>
      </w:r>
    </w:p>
    <w:p w14:paraId="476EE7AD" w14:textId="4FC24265" w:rsidR="1179C5D6" w:rsidRDefault="1179C5D6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49D3B1F">
        <w:rPr>
          <w:rFonts w:ascii="Arial" w:hAnsi="Arial" w:cs="Arial"/>
          <w:sz w:val="24"/>
          <w:szCs w:val="24"/>
        </w:rPr>
        <w:t xml:space="preserve">BA Hons Professional &amp; </w:t>
      </w:r>
      <w:proofErr w:type="spellStart"/>
      <w:r w:rsidRPr="049D3B1F">
        <w:rPr>
          <w:rFonts w:ascii="Arial" w:hAnsi="Arial" w:cs="Arial"/>
          <w:sz w:val="24"/>
          <w:szCs w:val="24"/>
        </w:rPr>
        <w:t>Commerical</w:t>
      </w:r>
      <w:proofErr w:type="spellEnd"/>
      <w:r w:rsidRPr="049D3B1F">
        <w:rPr>
          <w:rFonts w:ascii="Arial" w:hAnsi="Arial" w:cs="Arial"/>
          <w:sz w:val="24"/>
          <w:szCs w:val="24"/>
        </w:rPr>
        <w:t xml:space="preserve"> Dance Top up – 1 year</w:t>
      </w:r>
    </w:p>
    <w:p w14:paraId="72A6A333" w14:textId="2506CE00" w:rsidR="1179C5D6" w:rsidRDefault="1179C5D6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>BA Hons Musical Theatre Top up – 1 year</w:t>
      </w:r>
    </w:p>
    <w:p w14:paraId="0DB36DCB" w14:textId="732AE818" w:rsidR="1179C5D6" w:rsidRDefault="1179C5D6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 xml:space="preserve">BA Hons Street Dance </w:t>
      </w:r>
      <w:r w:rsidR="19D013A9" w:rsidRPr="049D3B1F">
        <w:rPr>
          <w:rFonts w:ascii="Arial" w:hAnsi="Arial" w:cs="Arial"/>
          <w:sz w:val="24"/>
          <w:szCs w:val="24"/>
        </w:rPr>
        <w:t xml:space="preserve">Artistry </w:t>
      </w:r>
      <w:r w:rsidRPr="049D3B1F">
        <w:rPr>
          <w:rFonts w:ascii="Arial" w:hAnsi="Arial" w:cs="Arial"/>
          <w:sz w:val="24"/>
          <w:szCs w:val="24"/>
        </w:rPr>
        <w:t xml:space="preserve">&amp; Hip Hop </w:t>
      </w:r>
      <w:r w:rsidR="6813AE89" w:rsidRPr="049D3B1F">
        <w:rPr>
          <w:rFonts w:ascii="Arial" w:hAnsi="Arial" w:cs="Arial"/>
          <w:sz w:val="24"/>
          <w:szCs w:val="24"/>
        </w:rPr>
        <w:t xml:space="preserve">Theatre </w:t>
      </w:r>
      <w:r w:rsidRPr="049D3B1F">
        <w:rPr>
          <w:rFonts w:ascii="Arial" w:hAnsi="Arial" w:cs="Arial"/>
          <w:sz w:val="24"/>
          <w:szCs w:val="24"/>
        </w:rPr>
        <w:t>– 1 year</w:t>
      </w:r>
    </w:p>
    <w:p w14:paraId="4E444D5D" w14:textId="38DE9DAC" w:rsidR="1179C5D6" w:rsidRDefault="1179C5D6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>MA Professional &amp; Commercial Dance – 1 year</w:t>
      </w:r>
    </w:p>
    <w:p w14:paraId="53AE8029" w14:textId="7600A352" w:rsidR="1179C5D6" w:rsidRDefault="1179C5D6" w:rsidP="049D3B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 xml:space="preserve">MA </w:t>
      </w:r>
      <w:r w:rsidR="6191C4DB" w:rsidRPr="049D3B1F">
        <w:rPr>
          <w:rFonts w:ascii="Arial" w:hAnsi="Arial" w:cs="Arial"/>
          <w:sz w:val="24"/>
          <w:szCs w:val="24"/>
        </w:rPr>
        <w:t xml:space="preserve">Dance </w:t>
      </w:r>
      <w:r w:rsidRPr="049D3B1F">
        <w:rPr>
          <w:rFonts w:ascii="Arial" w:hAnsi="Arial" w:cs="Arial"/>
          <w:sz w:val="24"/>
          <w:szCs w:val="24"/>
        </w:rPr>
        <w:t>(Specialist Title) - 1 year</w:t>
      </w:r>
    </w:p>
    <w:p w14:paraId="206B9336" w14:textId="7F1558AB" w:rsidR="00BA150D" w:rsidRPr="0019096C" w:rsidRDefault="00BA150D" w:rsidP="0019096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49D3B1F">
        <w:rPr>
          <w:rFonts w:ascii="Arial" w:hAnsi="Arial" w:cs="Arial"/>
          <w:sz w:val="24"/>
          <w:szCs w:val="24"/>
        </w:rPr>
        <w:t>PGCE (M) Post Graduate Certification in Education 14+ Dance – Lower 2</w:t>
      </w:r>
      <w:r w:rsidRPr="049D3B1F">
        <w:rPr>
          <w:rFonts w:ascii="Arial" w:hAnsi="Arial" w:cs="Arial"/>
          <w:sz w:val="24"/>
          <w:szCs w:val="24"/>
          <w:vertAlign w:val="superscript"/>
        </w:rPr>
        <w:t>nd</w:t>
      </w:r>
      <w:r w:rsidRPr="049D3B1F">
        <w:rPr>
          <w:rFonts w:ascii="Arial" w:hAnsi="Arial" w:cs="Arial"/>
          <w:sz w:val="24"/>
          <w:szCs w:val="24"/>
        </w:rPr>
        <w:t xml:space="preserve"> Class Honours Degree </w:t>
      </w:r>
      <w:r w:rsidR="35183E92" w:rsidRPr="049D3B1F">
        <w:rPr>
          <w:rFonts w:ascii="Arial" w:hAnsi="Arial" w:cs="Arial"/>
          <w:sz w:val="24"/>
          <w:szCs w:val="24"/>
        </w:rPr>
        <w:t>- 1 year</w:t>
      </w:r>
    </w:p>
    <w:p w14:paraId="1F451C18" w14:textId="41A60541" w:rsidR="00E220E3" w:rsidRPr="00E220E3" w:rsidRDefault="53BEDD8A" w:rsidP="0019096C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 xml:space="preserve">This policy applies to those </w:t>
      </w:r>
      <w:r w:rsidR="00E220E3" w:rsidRPr="049D3B1F">
        <w:rPr>
          <w:rFonts w:ascii="Arial" w:hAnsi="Arial" w:cs="Arial"/>
          <w:sz w:val="24"/>
          <w:szCs w:val="24"/>
        </w:rPr>
        <w:t>who wish to either withdraw from Shockout Arts or defer their enrolment after they have enrolled on a course, or those students who are excluded from the course by Shockout</w:t>
      </w:r>
      <w:r w:rsidR="00444C62" w:rsidRPr="049D3B1F">
        <w:rPr>
          <w:rFonts w:ascii="Arial" w:hAnsi="Arial" w:cs="Arial"/>
          <w:sz w:val="24"/>
          <w:szCs w:val="24"/>
        </w:rPr>
        <w:t xml:space="preserve"> Arts</w:t>
      </w:r>
      <w:r w:rsidR="00E220E3" w:rsidRPr="049D3B1F">
        <w:rPr>
          <w:rFonts w:ascii="Arial" w:hAnsi="Arial" w:cs="Arial"/>
          <w:sz w:val="24"/>
          <w:szCs w:val="24"/>
        </w:rPr>
        <w:t>.</w:t>
      </w:r>
    </w:p>
    <w:p w14:paraId="39538096" w14:textId="77777777" w:rsidR="00E220E3" w:rsidRPr="00E220E3" w:rsidRDefault="00E220E3" w:rsidP="00E220E3">
      <w:pPr>
        <w:spacing w:after="0" w:line="240" w:lineRule="auto"/>
        <w:ind w:left="1077"/>
        <w:rPr>
          <w:rFonts w:ascii="Arial" w:hAnsi="Arial" w:cs="Arial"/>
          <w:sz w:val="24"/>
          <w:szCs w:val="24"/>
        </w:rPr>
      </w:pPr>
    </w:p>
    <w:p w14:paraId="5378D95A" w14:textId="55968AF2" w:rsidR="00E220E3" w:rsidRPr="00C1792E" w:rsidRDefault="00E220E3" w:rsidP="00C1792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 xml:space="preserve">Students who defer or withdraw their place before they are enrolled should be processed in accordance with the University of Bolton’s </w:t>
      </w:r>
      <w:r w:rsidR="47BD3BAF" w:rsidRPr="049D3B1F">
        <w:rPr>
          <w:rFonts w:ascii="Arial" w:hAnsi="Arial" w:cs="Arial"/>
          <w:sz w:val="24"/>
          <w:szCs w:val="24"/>
        </w:rPr>
        <w:t>w</w:t>
      </w:r>
      <w:r w:rsidRPr="049D3B1F">
        <w:rPr>
          <w:rFonts w:ascii="Arial" w:hAnsi="Arial" w:cs="Arial"/>
          <w:sz w:val="24"/>
          <w:szCs w:val="24"/>
        </w:rPr>
        <w:t>ithdrawal policy.</w:t>
      </w:r>
    </w:p>
    <w:p w14:paraId="5E3729E2" w14:textId="77777777" w:rsidR="00E220E3" w:rsidRPr="00E220E3" w:rsidRDefault="00E220E3" w:rsidP="00E220E3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14:paraId="054EBB4A" w14:textId="77777777" w:rsidR="00E220E3" w:rsidRPr="00E220E3" w:rsidRDefault="00E220E3" w:rsidP="00E220E3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14:paraId="45828F65" w14:textId="77777777" w:rsidR="009B1E68" w:rsidRPr="00C1792E" w:rsidRDefault="00E220E3" w:rsidP="009B1E6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792E">
        <w:rPr>
          <w:rFonts w:ascii="Arial" w:hAnsi="Arial" w:cs="Arial"/>
          <w:b/>
          <w:sz w:val="24"/>
          <w:szCs w:val="24"/>
        </w:rPr>
        <w:t>Withdrawal and Deferral Procedure</w:t>
      </w:r>
    </w:p>
    <w:p w14:paraId="45500B7E" w14:textId="77777777" w:rsidR="009B1E68" w:rsidRPr="00C1792E" w:rsidRDefault="009B1E68" w:rsidP="00C1792E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39B0766E" w14:textId="2F3E6BDC" w:rsidR="00E220E3" w:rsidRPr="00C1792E" w:rsidRDefault="00E220E3" w:rsidP="049D3B1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786F6C6">
        <w:rPr>
          <w:rFonts w:ascii="Arial" w:hAnsi="Arial" w:cs="Arial"/>
          <w:sz w:val="24"/>
          <w:szCs w:val="24"/>
        </w:rPr>
        <w:t xml:space="preserve">If a student is thinking of withdrawing from Shockout </w:t>
      </w:r>
      <w:r w:rsidR="0BD61963" w:rsidRPr="1786F6C6">
        <w:rPr>
          <w:rFonts w:ascii="Arial" w:hAnsi="Arial" w:cs="Arial"/>
          <w:sz w:val="24"/>
          <w:szCs w:val="24"/>
        </w:rPr>
        <w:t>Arts,</w:t>
      </w:r>
      <w:r w:rsidRPr="1786F6C6">
        <w:rPr>
          <w:rFonts w:ascii="Arial" w:hAnsi="Arial" w:cs="Arial"/>
          <w:sz w:val="24"/>
          <w:szCs w:val="24"/>
        </w:rPr>
        <w:t xml:space="preserve"> they should arrange to see </w:t>
      </w:r>
      <w:r w:rsidR="2EE69203" w:rsidRPr="1786F6C6">
        <w:rPr>
          <w:rFonts w:ascii="Arial" w:hAnsi="Arial" w:cs="Arial"/>
          <w:sz w:val="24"/>
          <w:szCs w:val="24"/>
        </w:rPr>
        <w:t>a member of the student support team</w:t>
      </w:r>
      <w:r w:rsidRPr="1786F6C6">
        <w:rPr>
          <w:rFonts w:ascii="Arial" w:hAnsi="Arial" w:cs="Arial"/>
          <w:sz w:val="24"/>
          <w:szCs w:val="24"/>
        </w:rPr>
        <w:t xml:space="preserve"> to discuss the situation and identify any possible solutions. All avenues for helping the student to stay must be explored fully.</w:t>
      </w:r>
    </w:p>
    <w:p w14:paraId="41BC1EE5" w14:textId="77777777" w:rsidR="00E220E3" w:rsidRPr="00C1792E" w:rsidRDefault="00E220E3" w:rsidP="00E220E3">
      <w:pPr>
        <w:spacing w:after="0" w:line="240" w:lineRule="auto"/>
        <w:ind w:left="1077"/>
        <w:rPr>
          <w:rFonts w:ascii="Arial" w:hAnsi="Arial" w:cs="Arial"/>
          <w:bCs/>
          <w:sz w:val="24"/>
          <w:szCs w:val="24"/>
        </w:rPr>
      </w:pPr>
    </w:p>
    <w:p w14:paraId="68FA1539" w14:textId="2700A935" w:rsidR="00E220E3" w:rsidRPr="00C1792E" w:rsidRDefault="00E220E3" w:rsidP="049D3B1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 xml:space="preserve">If the reason is because of a change in financial circumstances the </w:t>
      </w:r>
      <w:r w:rsidR="2D07D8EC" w:rsidRPr="049D3B1F">
        <w:rPr>
          <w:rFonts w:ascii="Arial" w:hAnsi="Arial" w:cs="Arial"/>
          <w:sz w:val="24"/>
          <w:szCs w:val="24"/>
        </w:rPr>
        <w:t>Vice-</w:t>
      </w:r>
      <w:r w:rsidRPr="049D3B1F">
        <w:rPr>
          <w:rFonts w:ascii="Arial" w:hAnsi="Arial" w:cs="Arial"/>
          <w:sz w:val="24"/>
          <w:szCs w:val="24"/>
        </w:rPr>
        <w:t>Principal will raise the matter at the appropriate Finance meeting.</w:t>
      </w:r>
    </w:p>
    <w:p w14:paraId="5D0D2A56" w14:textId="77777777" w:rsidR="00E220E3" w:rsidRPr="00C1792E" w:rsidRDefault="00E220E3" w:rsidP="00E22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1DFE08" w14:textId="6BE47547" w:rsidR="00E220E3" w:rsidRPr="00C1792E" w:rsidRDefault="00E220E3" w:rsidP="1786F6C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786F6C6">
        <w:rPr>
          <w:rFonts w:ascii="Arial" w:hAnsi="Arial" w:cs="Arial"/>
          <w:sz w:val="24"/>
          <w:szCs w:val="24"/>
        </w:rPr>
        <w:t>If it is due to other personal reasons appropriate support may be identified.</w:t>
      </w:r>
      <w:r w:rsidR="674B0512" w:rsidRPr="1786F6C6">
        <w:rPr>
          <w:rFonts w:ascii="Arial" w:hAnsi="Arial" w:cs="Arial"/>
          <w:sz w:val="24"/>
          <w:szCs w:val="24"/>
        </w:rPr>
        <w:t xml:space="preserve"> This could include a student support plan, modified timetable or other suita</w:t>
      </w:r>
      <w:r w:rsidR="7C33C9F5" w:rsidRPr="1786F6C6">
        <w:rPr>
          <w:rFonts w:ascii="Arial" w:hAnsi="Arial" w:cs="Arial"/>
          <w:sz w:val="24"/>
          <w:szCs w:val="24"/>
        </w:rPr>
        <w:t>ble interventions.</w:t>
      </w:r>
    </w:p>
    <w:p w14:paraId="62A75C1C" w14:textId="77777777" w:rsidR="00E220E3" w:rsidRPr="00C1792E" w:rsidRDefault="00E220E3" w:rsidP="00E220E3">
      <w:pPr>
        <w:spacing w:after="0" w:line="240" w:lineRule="auto"/>
        <w:ind w:left="1077"/>
        <w:rPr>
          <w:rFonts w:ascii="Arial" w:hAnsi="Arial" w:cs="Arial"/>
          <w:bCs/>
          <w:sz w:val="24"/>
          <w:szCs w:val="24"/>
        </w:rPr>
      </w:pPr>
    </w:p>
    <w:p w14:paraId="49858AE4" w14:textId="3F9FAA7F" w:rsidR="00E220E3" w:rsidRPr="00C1792E" w:rsidRDefault="00E220E3" w:rsidP="049D3B1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786F6C6">
        <w:rPr>
          <w:rFonts w:ascii="Arial" w:hAnsi="Arial" w:cs="Arial"/>
          <w:sz w:val="24"/>
          <w:szCs w:val="24"/>
        </w:rPr>
        <w:t xml:space="preserve">If a student still wishes to </w:t>
      </w:r>
      <w:r w:rsidR="653C311D" w:rsidRPr="1786F6C6">
        <w:rPr>
          <w:rFonts w:ascii="Arial" w:hAnsi="Arial" w:cs="Arial"/>
          <w:sz w:val="24"/>
          <w:szCs w:val="24"/>
        </w:rPr>
        <w:t>withdraw,</w:t>
      </w:r>
      <w:r w:rsidRPr="1786F6C6">
        <w:rPr>
          <w:rFonts w:ascii="Arial" w:hAnsi="Arial" w:cs="Arial"/>
          <w:sz w:val="24"/>
          <w:szCs w:val="24"/>
        </w:rPr>
        <w:t xml:space="preserve"> they must </w:t>
      </w:r>
      <w:r w:rsidR="3D9D9B97" w:rsidRPr="1786F6C6">
        <w:rPr>
          <w:rFonts w:ascii="Arial" w:hAnsi="Arial" w:cs="Arial"/>
          <w:sz w:val="24"/>
          <w:szCs w:val="24"/>
        </w:rPr>
        <w:t xml:space="preserve">speak </w:t>
      </w:r>
      <w:r w:rsidRPr="1786F6C6">
        <w:rPr>
          <w:rFonts w:ascii="Arial" w:hAnsi="Arial" w:cs="Arial"/>
          <w:sz w:val="24"/>
          <w:szCs w:val="24"/>
        </w:rPr>
        <w:t>to th</w:t>
      </w:r>
      <w:r w:rsidR="6730E972" w:rsidRPr="1786F6C6">
        <w:rPr>
          <w:rFonts w:ascii="Arial" w:hAnsi="Arial" w:cs="Arial"/>
          <w:sz w:val="24"/>
          <w:szCs w:val="24"/>
        </w:rPr>
        <w:t>e</w:t>
      </w:r>
      <w:r w:rsidR="5977D910" w:rsidRPr="1786F6C6">
        <w:rPr>
          <w:rFonts w:ascii="Arial" w:hAnsi="Arial" w:cs="Arial"/>
          <w:sz w:val="24"/>
          <w:szCs w:val="24"/>
        </w:rPr>
        <w:t xml:space="preserve"> student support team</w:t>
      </w:r>
      <w:r w:rsidR="1CF00E30" w:rsidRPr="1786F6C6">
        <w:rPr>
          <w:rFonts w:ascii="Arial" w:hAnsi="Arial" w:cs="Arial"/>
          <w:sz w:val="24"/>
          <w:szCs w:val="24"/>
        </w:rPr>
        <w:t xml:space="preserve"> to complete a UOB withdrawal form.</w:t>
      </w:r>
    </w:p>
    <w:p w14:paraId="232E3C2C" w14:textId="77777777" w:rsidR="00E220E3" w:rsidRPr="00C1792E" w:rsidRDefault="00E220E3" w:rsidP="00E220E3">
      <w:pPr>
        <w:spacing w:after="0" w:line="240" w:lineRule="auto"/>
        <w:ind w:left="1077"/>
        <w:rPr>
          <w:rFonts w:ascii="Arial" w:hAnsi="Arial" w:cs="Arial"/>
          <w:bCs/>
          <w:sz w:val="24"/>
          <w:szCs w:val="24"/>
        </w:rPr>
      </w:pPr>
    </w:p>
    <w:p w14:paraId="3FC73AAD" w14:textId="35EADF80" w:rsidR="00E220E3" w:rsidRPr="00C1792E" w:rsidRDefault="00E220E3" w:rsidP="049D3B1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1786F6C6">
        <w:rPr>
          <w:rFonts w:ascii="Arial" w:hAnsi="Arial" w:cs="Arial"/>
          <w:sz w:val="24"/>
          <w:szCs w:val="24"/>
        </w:rPr>
        <w:lastRenderedPageBreak/>
        <w:t xml:space="preserve">The Student Support </w:t>
      </w:r>
      <w:r w:rsidR="1BFABA08" w:rsidRPr="1786F6C6">
        <w:rPr>
          <w:rFonts w:ascii="Arial" w:hAnsi="Arial" w:cs="Arial"/>
          <w:sz w:val="24"/>
          <w:szCs w:val="24"/>
        </w:rPr>
        <w:t>team</w:t>
      </w:r>
      <w:r w:rsidRPr="1786F6C6">
        <w:rPr>
          <w:rFonts w:ascii="Arial" w:hAnsi="Arial" w:cs="Arial"/>
          <w:sz w:val="24"/>
          <w:szCs w:val="24"/>
        </w:rPr>
        <w:t xml:space="preserve"> will check and </w:t>
      </w:r>
      <w:r w:rsidR="67DDEE07" w:rsidRPr="1786F6C6">
        <w:rPr>
          <w:rFonts w:ascii="Arial" w:hAnsi="Arial" w:cs="Arial"/>
          <w:sz w:val="24"/>
          <w:szCs w:val="24"/>
        </w:rPr>
        <w:t>upload to the student portal</w:t>
      </w:r>
      <w:r w:rsidRPr="1786F6C6">
        <w:rPr>
          <w:rFonts w:ascii="Arial" w:hAnsi="Arial" w:cs="Arial"/>
          <w:sz w:val="24"/>
          <w:szCs w:val="24"/>
        </w:rPr>
        <w:t xml:space="preserve"> and </w:t>
      </w:r>
      <w:r w:rsidR="769613AD" w:rsidRPr="1786F6C6">
        <w:rPr>
          <w:rFonts w:ascii="Arial" w:hAnsi="Arial" w:cs="Arial"/>
          <w:sz w:val="24"/>
          <w:szCs w:val="24"/>
        </w:rPr>
        <w:t>send</w:t>
      </w:r>
      <w:r w:rsidRPr="1786F6C6">
        <w:rPr>
          <w:rFonts w:ascii="Arial" w:hAnsi="Arial" w:cs="Arial"/>
          <w:sz w:val="24"/>
          <w:szCs w:val="24"/>
        </w:rPr>
        <w:t xml:space="preserve"> to </w:t>
      </w:r>
      <w:r w:rsidR="7C4280C8" w:rsidRPr="1786F6C6">
        <w:rPr>
          <w:rFonts w:ascii="Arial" w:hAnsi="Arial" w:cs="Arial"/>
          <w:sz w:val="24"/>
          <w:szCs w:val="24"/>
        </w:rPr>
        <w:t>senior management</w:t>
      </w:r>
      <w:r w:rsidRPr="1786F6C6">
        <w:rPr>
          <w:rFonts w:ascii="Arial" w:hAnsi="Arial" w:cs="Arial"/>
          <w:sz w:val="24"/>
          <w:szCs w:val="24"/>
        </w:rPr>
        <w:t xml:space="preserve"> for authorisation. Only </w:t>
      </w:r>
      <w:r w:rsidR="5E7D9AFF" w:rsidRPr="1786F6C6">
        <w:rPr>
          <w:rFonts w:ascii="Arial" w:hAnsi="Arial" w:cs="Arial"/>
          <w:sz w:val="24"/>
          <w:szCs w:val="24"/>
        </w:rPr>
        <w:t>senior management</w:t>
      </w:r>
      <w:r w:rsidRPr="1786F6C6">
        <w:rPr>
          <w:rFonts w:ascii="Arial" w:hAnsi="Arial" w:cs="Arial"/>
          <w:sz w:val="24"/>
          <w:szCs w:val="24"/>
        </w:rPr>
        <w:t xml:space="preserve"> can authorise withdrawals, deferrals and expulsion.</w:t>
      </w:r>
    </w:p>
    <w:p w14:paraId="5922DEC1" w14:textId="77777777" w:rsidR="00E220E3" w:rsidRPr="00C1792E" w:rsidRDefault="00E220E3" w:rsidP="00E22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C5E6ECF" w14:textId="2C99E9E1" w:rsidR="003E606C" w:rsidRDefault="00E220E3" w:rsidP="003E606C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 xml:space="preserve">The withdrawal form will then be sent to the </w:t>
      </w:r>
      <w:r w:rsidR="50CBCE96" w:rsidRPr="049D3B1F">
        <w:rPr>
          <w:rFonts w:ascii="Arial" w:hAnsi="Arial" w:cs="Arial"/>
          <w:sz w:val="24"/>
          <w:szCs w:val="24"/>
        </w:rPr>
        <w:t>Off-campus</w:t>
      </w:r>
      <w:r w:rsidRPr="049D3B1F">
        <w:rPr>
          <w:rFonts w:ascii="Arial" w:hAnsi="Arial" w:cs="Arial"/>
          <w:sz w:val="24"/>
          <w:szCs w:val="24"/>
        </w:rPr>
        <w:t xml:space="preserve"> </w:t>
      </w:r>
      <w:r w:rsidR="05125A4C" w:rsidRPr="049D3B1F">
        <w:rPr>
          <w:rFonts w:ascii="Arial" w:hAnsi="Arial" w:cs="Arial"/>
          <w:sz w:val="24"/>
          <w:szCs w:val="24"/>
        </w:rPr>
        <w:t>d</w:t>
      </w:r>
      <w:r w:rsidRPr="049D3B1F">
        <w:rPr>
          <w:rFonts w:ascii="Arial" w:hAnsi="Arial" w:cs="Arial"/>
          <w:sz w:val="24"/>
          <w:szCs w:val="24"/>
        </w:rPr>
        <w:t xml:space="preserve">ivision at </w:t>
      </w:r>
      <w:proofErr w:type="spellStart"/>
      <w:r w:rsidRPr="049D3B1F">
        <w:rPr>
          <w:rFonts w:ascii="Arial" w:hAnsi="Arial" w:cs="Arial"/>
          <w:sz w:val="24"/>
          <w:szCs w:val="24"/>
        </w:rPr>
        <w:t>UoB</w:t>
      </w:r>
      <w:proofErr w:type="spellEnd"/>
      <w:r w:rsidRPr="049D3B1F">
        <w:rPr>
          <w:rFonts w:ascii="Arial" w:hAnsi="Arial" w:cs="Arial"/>
          <w:sz w:val="24"/>
          <w:szCs w:val="24"/>
        </w:rPr>
        <w:t xml:space="preserve">. A copy will be placed on the student file. </w:t>
      </w:r>
    </w:p>
    <w:p w14:paraId="5DCDD15E" w14:textId="77777777" w:rsidR="003E606C" w:rsidRDefault="003E606C" w:rsidP="003E606C">
      <w:pPr>
        <w:pStyle w:val="ListParagraph"/>
        <w:rPr>
          <w:rFonts w:ascii="Arial" w:hAnsi="Arial" w:cs="Arial"/>
          <w:sz w:val="24"/>
          <w:szCs w:val="24"/>
        </w:rPr>
      </w:pPr>
    </w:p>
    <w:p w14:paraId="315A5777" w14:textId="440353DB" w:rsidR="00E220E3" w:rsidRPr="003E606C" w:rsidRDefault="00E220E3" w:rsidP="003E606C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 xml:space="preserve">The student will be advised that Shockout Arts have a duty of care to inform Student Finance of their </w:t>
      </w:r>
      <w:r w:rsidR="60D64890" w:rsidRPr="049D3B1F">
        <w:rPr>
          <w:rFonts w:ascii="Arial" w:hAnsi="Arial" w:cs="Arial"/>
          <w:sz w:val="24"/>
          <w:szCs w:val="24"/>
        </w:rPr>
        <w:t>withdrawal,</w:t>
      </w:r>
      <w:r w:rsidRPr="049D3B1F">
        <w:rPr>
          <w:rFonts w:ascii="Arial" w:hAnsi="Arial" w:cs="Arial"/>
          <w:sz w:val="24"/>
          <w:szCs w:val="24"/>
        </w:rPr>
        <w:t xml:space="preserve"> and this will be done by </w:t>
      </w:r>
      <w:proofErr w:type="spellStart"/>
      <w:r w:rsidRPr="049D3B1F">
        <w:rPr>
          <w:rFonts w:ascii="Arial" w:hAnsi="Arial" w:cs="Arial"/>
          <w:sz w:val="24"/>
          <w:szCs w:val="24"/>
        </w:rPr>
        <w:t>UoB</w:t>
      </w:r>
      <w:proofErr w:type="spellEnd"/>
      <w:r w:rsidRPr="049D3B1F">
        <w:rPr>
          <w:rFonts w:ascii="Arial" w:hAnsi="Arial" w:cs="Arial"/>
          <w:sz w:val="24"/>
          <w:szCs w:val="24"/>
        </w:rPr>
        <w:t xml:space="preserve">.  If a student leaves in the middle of a </w:t>
      </w:r>
      <w:r w:rsidR="1CCDBC6F" w:rsidRPr="049D3B1F">
        <w:rPr>
          <w:rFonts w:ascii="Arial" w:hAnsi="Arial" w:cs="Arial"/>
          <w:sz w:val="24"/>
          <w:szCs w:val="24"/>
        </w:rPr>
        <w:t>term,</w:t>
      </w:r>
      <w:r w:rsidRPr="049D3B1F">
        <w:rPr>
          <w:rFonts w:ascii="Arial" w:hAnsi="Arial" w:cs="Arial"/>
          <w:sz w:val="24"/>
          <w:szCs w:val="24"/>
        </w:rPr>
        <w:t xml:space="preserve"> they will be informed that they will have to repay fees.</w:t>
      </w:r>
    </w:p>
    <w:p w14:paraId="1F853DDF" w14:textId="77777777" w:rsidR="00311B29" w:rsidRDefault="00311B29" w:rsidP="00311B2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827F240" w14:textId="77777777" w:rsidR="00311B29" w:rsidRPr="00E220E3" w:rsidRDefault="00311B29" w:rsidP="00311B29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14:paraId="59BAFB5D" w14:textId="77777777" w:rsidR="00E220E3" w:rsidRPr="00E220E3" w:rsidRDefault="00E220E3" w:rsidP="00E220E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20E3">
        <w:rPr>
          <w:rFonts w:ascii="Arial" w:hAnsi="Arial" w:cs="Arial"/>
          <w:b/>
          <w:sz w:val="24"/>
          <w:szCs w:val="24"/>
        </w:rPr>
        <w:t>Expulsion Procedure</w:t>
      </w:r>
    </w:p>
    <w:p w14:paraId="7549FE04" w14:textId="77777777" w:rsidR="00E220E3" w:rsidRPr="00E220E3" w:rsidRDefault="00E220E3" w:rsidP="00E220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A2DA7D" w14:textId="63C43A31" w:rsidR="00E220E3" w:rsidRPr="00444C62" w:rsidRDefault="00E220E3" w:rsidP="00444C6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4C62">
        <w:rPr>
          <w:rFonts w:ascii="Arial" w:hAnsi="Arial" w:cs="Arial"/>
          <w:sz w:val="24"/>
          <w:szCs w:val="24"/>
        </w:rPr>
        <w:t xml:space="preserve">If a student is excluded from Shockout </w:t>
      </w:r>
      <w:proofErr w:type="gramStart"/>
      <w:r w:rsidRPr="00444C62">
        <w:rPr>
          <w:rFonts w:ascii="Arial" w:hAnsi="Arial" w:cs="Arial"/>
          <w:sz w:val="24"/>
          <w:szCs w:val="24"/>
        </w:rPr>
        <w:t>Ar</w:t>
      </w:r>
      <w:r w:rsidR="0043398D" w:rsidRPr="00444C62">
        <w:rPr>
          <w:rFonts w:ascii="Arial" w:hAnsi="Arial" w:cs="Arial"/>
          <w:sz w:val="24"/>
          <w:szCs w:val="24"/>
        </w:rPr>
        <w:t>ts</w:t>
      </w:r>
      <w:proofErr w:type="gramEnd"/>
      <w:r w:rsidR="0043398D" w:rsidRPr="00444C62">
        <w:rPr>
          <w:rFonts w:ascii="Arial" w:hAnsi="Arial" w:cs="Arial"/>
          <w:sz w:val="24"/>
          <w:szCs w:val="24"/>
        </w:rPr>
        <w:t xml:space="preserve"> then the above procedure will</w:t>
      </w:r>
      <w:r w:rsidRPr="00444C62">
        <w:rPr>
          <w:rFonts w:ascii="Arial" w:hAnsi="Arial" w:cs="Arial"/>
          <w:sz w:val="24"/>
          <w:szCs w:val="24"/>
        </w:rPr>
        <w:t xml:space="preserve"> still apply.</w:t>
      </w:r>
    </w:p>
    <w:p w14:paraId="252050B0" w14:textId="17DDEB9D" w:rsidR="00444C62" w:rsidRDefault="00444C62" w:rsidP="00444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4B217" w14:textId="4450DDD8" w:rsidR="00444C62" w:rsidRDefault="00444C62" w:rsidP="00444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B77DD" w14:textId="691255AA" w:rsidR="00444C62" w:rsidRDefault="00444C62" w:rsidP="00444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D48AD" w14:textId="77777777" w:rsidR="00444C62" w:rsidRDefault="00444C62" w:rsidP="00444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91FFC" w14:textId="70897AC5" w:rsidR="00444C62" w:rsidRPr="00444C62" w:rsidRDefault="00444C62" w:rsidP="00444C6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44C62">
        <w:rPr>
          <w:rFonts w:ascii="Arial" w:hAnsi="Arial" w:cs="Arial"/>
          <w:sz w:val="24"/>
          <w:szCs w:val="24"/>
          <w:u w:val="single"/>
        </w:rPr>
        <w:t>Related Policy</w:t>
      </w:r>
    </w:p>
    <w:p w14:paraId="2CA4AAC7" w14:textId="742A5A7A" w:rsidR="00587DC3" w:rsidRPr="00444C62" w:rsidRDefault="00444C62">
      <w:pPr>
        <w:rPr>
          <w:rFonts w:ascii="Arial" w:hAnsi="Arial" w:cs="Arial"/>
          <w:sz w:val="24"/>
          <w:szCs w:val="24"/>
        </w:rPr>
      </w:pPr>
      <w:r w:rsidRPr="049D3B1F">
        <w:rPr>
          <w:rFonts w:ascii="Arial" w:hAnsi="Arial" w:cs="Arial"/>
          <w:sz w:val="24"/>
          <w:szCs w:val="24"/>
        </w:rPr>
        <w:t>Disciplinary</w:t>
      </w:r>
    </w:p>
    <w:p w14:paraId="760E54A8" w14:textId="21CBC4F2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2312AFB5" w14:textId="101877FE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416F3CDA" w14:textId="780A678A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2DF170F9" w14:textId="0372ED57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71267834" w14:textId="10C2BF6A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6DE0C0F8" w14:textId="3F388C89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7049549C" w14:textId="54A16123" w:rsidR="049D3B1F" w:rsidRDefault="049D3B1F" w:rsidP="049D3B1F">
      <w:pPr>
        <w:rPr>
          <w:rFonts w:ascii="Arial" w:hAnsi="Arial" w:cs="Arial"/>
          <w:sz w:val="24"/>
          <w:szCs w:val="24"/>
        </w:rPr>
      </w:pPr>
    </w:p>
    <w:sectPr w:rsidR="049D3B1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130F0" w14:textId="77777777" w:rsidR="002A42F7" w:rsidRDefault="002A42F7" w:rsidP="00311B29">
      <w:pPr>
        <w:spacing w:after="0" w:line="240" w:lineRule="auto"/>
      </w:pPr>
      <w:r>
        <w:separator/>
      </w:r>
    </w:p>
  </w:endnote>
  <w:endnote w:type="continuationSeparator" w:id="0">
    <w:p w14:paraId="7699127E" w14:textId="77777777" w:rsidR="002A42F7" w:rsidRDefault="002A42F7" w:rsidP="003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724840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9DE9D" w14:textId="74317B71" w:rsidR="00E97A8E" w:rsidRDefault="049D3B1F">
        <w:pPr>
          <w:pStyle w:val="Footer"/>
          <w:rPr>
            <w:noProof/>
            <w:sz w:val="18"/>
            <w:szCs w:val="18"/>
          </w:rPr>
        </w:pPr>
        <w:r w:rsidRPr="049D3B1F">
          <w:rPr>
            <w:sz w:val="18"/>
            <w:szCs w:val="18"/>
          </w:rPr>
          <w:t xml:space="preserve">Page </w:t>
        </w:r>
        <w:r w:rsidR="00311B29" w:rsidRPr="049D3B1F">
          <w:rPr>
            <w:noProof/>
            <w:sz w:val="18"/>
            <w:szCs w:val="18"/>
          </w:rPr>
          <w:fldChar w:fldCharType="begin"/>
        </w:r>
        <w:r w:rsidR="00311B29" w:rsidRPr="049D3B1F">
          <w:rPr>
            <w:sz w:val="18"/>
            <w:szCs w:val="18"/>
          </w:rPr>
          <w:instrText xml:space="preserve"> PAGE   \* MERGEFORMAT </w:instrText>
        </w:r>
        <w:r w:rsidR="00311B29" w:rsidRPr="049D3B1F">
          <w:rPr>
            <w:sz w:val="18"/>
            <w:szCs w:val="18"/>
          </w:rPr>
          <w:fldChar w:fldCharType="separate"/>
        </w:r>
        <w:r w:rsidRPr="049D3B1F">
          <w:rPr>
            <w:noProof/>
            <w:sz w:val="18"/>
            <w:szCs w:val="18"/>
          </w:rPr>
          <w:t>2</w:t>
        </w:r>
        <w:r w:rsidR="00311B29" w:rsidRPr="049D3B1F">
          <w:rPr>
            <w:noProof/>
            <w:sz w:val="18"/>
            <w:szCs w:val="18"/>
          </w:rPr>
          <w:fldChar w:fldCharType="end"/>
        </w:r>
        <w:r w:rsidR="00667C79">
          <w:rPr>
            <w:noProof/>
            <w:sz w:val="18"/>
            <w:szCs w:val="18"/>
          </w:rPr>
          <w:tab/>
        </w:r>
        <w:r w:rsidR="00133F81">
          <w:rPr>
            <w:noProof/>
            <w:sz w:val="18"/>
            <w:szCs w:val="18"/>
          </w:rPr>
          <w:tab/>
          <w:t>Reviewd June 2023</w:t>
        </w:r>
        <w:r w:rsidR="00311B29">
          <w:tab/>
        </w:r>
        <w:r w:rsidR="00311B29">
          <w:tab/>
        </w:r>
        <w:r w:rsidRPr="049D3B1F">
          <w:rPr>
            <w:noProof/>
            <w:sz w:val="18"/>
            <w:szCs w:val="18"/>
          </w:rPr>
          <w:t>Review Date: October 2024</w:t>
        </w:r>
      </w:p>
      <w:p w14:paraId="0D76E56A" w14:textId="17D67241" w:rsidR="00311B29" w:rsidRPr="00311B29" w:rsidRDefault="00CB282F">
        <w:pPr>
          <w:pStyle w:val="Footer"/>
          <w:rPr>
            <w:sz w:val="18"/>
            <w:szCs w:val="18"/>
          </w:rPr>
        </w:pPr>
      </w:p>
    </w:sdtContent>
  </w:sdt>
  <w:p w14:paraId="7D2D2DE8" w14:textId="77777777" w:rsidR="00311B29" w:rsidRPr="00311B29" w:rsidRDefault="00311B2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622F8" w14:textId="77777777" w:rsidR="002A42F7" w:rsidRDefault="002A42F7" w:rsidP="00311B29">
      <w:pPr>
        <w:spacing w:after="0" w:line="240" w:lineRule="auto"/>
      </w:pPr>
      <w:r>
        <w:separator/>
      </w:r>
    </w:p>
  </w:footnote>
  <w:footnote w:type="continuationSeparator" w:id="0">
    <w:p w14:paraId="1FAF7B04" w14:textId="77777777" w:rsidR="002A42F7" w:rsidRDefault="002A42F7" w:rsidP="0031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F0F8" w14:textId="53D69C09" w:rsidR="00311B29" w:rsidRDefault="00311B29" w:rsidP="00311B29">
    <w:pPr>
      <w:pStyle w:val="Header"/>
      <w:jc w:val="right"/>
    </w:pPr>
    <w:r>
      <w:rPr>
        <w:noProof/>
      </w:rPr>
      <w:drawing>
        <wp:inline distT="0" distB="0" distL="0" distR="0" wp14:anchorId="6B2CE720" wp14:editId="533C8ED6">
          <wp:extent cx="753820" cy="869950"/>
          <wp:effectExtent l="0" t="0" r="825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ockout only logo 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1" cy="88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62114"/>
    <w:multiLevelType w:val="hybridMultilevel"/>
    <w:tmpl w:val="04A8EA46"/>
    <w:lvl w:ilvl="0" w:tplc="96F6F5EC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A83A49"/>
    <w:multiLevelType w:val="multilevel"/>
    <w:tmpl w:val="DEDE8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num w:numId="1" w16cid:durableId="608005101">
    <w:abstractNumId w:val="1"/>
  </w:num>
  <w:num w:numId="2" w16cid:durableId="88286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E3"/>
    <w:rsid w:val="00004459"/>
    <w:rsid w:val="00012C7E"/>
    <w:rsid w:val="00070439"/>
    <w:rsid w:val="00070EDE"/>
    <w:rsid w:val="00083590"/>
    <w:rsid w:val="00092C1C"/>
    <w:rsid w:val="000B3932"/>
    <w:rsid w:val="00104FF4"/>
    <w:rsid w:val="001077B4"/>
    <w:rsid w:val="001105AB"/>
    <w:rsid w:val="001150DF"/>
    <w:rsid w:val="00133F81"/>
    <w:rsid w:val="00152579"/>
    <w:rsid w:val="001777D2"/>
    <w:rsid w:val="00182AF8"/>
    <w:rsid w:val="0018617E"/>
    <w:rsid w:val="0019096C"/>
    <w:rsid w:val="0019370F"/>
    <w:rsid w:val="001A0F67"/>
    <w:rsid w:val="001B7551"/>
    <w:rsid w:val="001D6825"/>
    <w:rsid w:val="001F161E"/>
    <w:rsid w:val="001F30AC"/>
    <w:rsid w:val="00211C5C"/>
    <w:rsid w:val="00212CBE"/>
    <w:rsid w:val="0021700D"/>
    <w:rsid w:val="00231C66"/>
    <w:rsid w:val="002669D1"/>
    <w:rsid w:val="002A1156"/>
    <w:rsid w:val="002A42F7"/>
    <w:rsid w:val="002A4359"/>
    <w:rsid w:val="002A775F"/>
    <w:rsid w:val="002B2C33"/>
    <w:rsid w:val="002B71D7"/>
    <w:rsid w:val="002C7263"/>
    <w:rsid w:val="002E6CBB"/>
    <w:rsid w:val="00311B29"/>
    <w:rsid w:val="0031343A"/>
    <w:rsid w:val="0033021A"/>
    <w:rsid w:val="00331D88"/>
    <w:rsid w:val="00337D81"/>
    <w:rsid w:val="00341935"/>
    <w:rsid w:val="003506E7"/>
    <w:rsid w:val="0037510D"/>
    <w:rsid w:val="00396D47"/>
    <w:rsid w:val="003E2B54"/>
    <w:rsid w:val="003E606C"/>
    <w:rsid w:val="003F7455"/>
    <w:rsid w:val="0041779E"/>
    <w:rsid w:val="0043390E"/>
    <w:rsid w:val="0043398D"/>
    <w:rsid w:val="00444C62"/>
    <w:rsid w:val="004458C0"/>
    <w:rsid w:val="00463B03"/>
    <w:rsid w:val="00491960"/>
    <w:rsid w:val="004923C7"/>
    <w:rsid w:val="004B64E9"/>
    <w:rsid w:val="004F2080"/>
    <w:rsid w:val="0050671E"/>
    <w:rsid w:val="00531E43"/>
    <w:rsid w:val="00532FDA"/>
    <w:rsid w:val="0053404B"/>
    <w:rsid w:val="00553788"/>
    <w:rsid w:val="00557BEC"/>
    <w:rsid w:val="0057451A"/>
    <w:rsid w:val="00574751"/>
    <w:rsid w:val="00576474"/>
    <w:rsid w:val="00587DC3"/>
    <w:rsid w:val="00587E1B"/>
    <w:rsid w:val="005B60C8"/>
    <w:rsid w:val="005E1BEF"/>
    <w:rsid w:val="0060459B"/>
    <w:rsid w:val="00607215"/>
    <w:rsid w:val="00623572"/>
    <w:rsid w:val="00626029"/>
    <w:rsid w:val="0066146C"/>
    <w:rsid w:val="00667C79"/>
    <w:rsid w:val="006C30E1"/>
    <w:rsid w:val="006C3C19"/>
    <w:rsid w:val="00711704"/>
    <w:rsid w:val="00720BE6"/>
    <w:rsid w:val="0072309B"/>
    <w:rsid w:val="00723844"/>
    <w:rsid w:val="0076689E"/>
    <w:rsid w:val="00771BD2"/>
    <w:rsid w:val="00781477"/>
    <w:rsid w:val="007944D4"/>
    <w:rsid w:val="007D35A1"/>
    <w:rsid w:val="007D6A64"/>
    <w:rsid w:val="007F01F9"/>
    <w:rsid w:val="00815AFA"/>
    <w:rsid w:val="00826829"/>
    <w:rsid w:val="00832AF2"/>
    <w:rsid w:val="00833EFE"/>
    <w:rsid w:val="00860021"/>
    <w:rsid w:val="00862B9E"/>
    <w:rsid w:val="008637E1"/>
    <w:rsid w:val="008A0B8F"/>
    <w:rsid w:val="008A6B5E"/>
    <w:rsid w:val="008B221F"/>
    <w:rsid w:val="008B680D"/>
    <w:rsid w:val="008C228A"/>
    <w:rsid w:val="008C22AC"/>
    <w:rsid w:val="008E18F6"/>
    <w:rsid w:val="008E3AB4"/>
    <w:rsid w:val="008F2ACE"/>
    <w:rsid w:val="0091269E"/>
    <w:rsid w:val="00935B94"/>
    <w:rsid w:val="0095474F"/>
    <w:rsid w:val="009657AB"/>
    <w:rsid w:val="009A6E14"/>
    <w:rsid w:val="009B1E68"/>
    <w:rsid w:val="00A63821"/>
    <w:rsid w:val="00A65F04"/>
    <w:rsid w:val="00AA1479"/>
    <w:rsid w:val="00AA4025"/>
    <w:rsid w:val="00AA62EB"/>
    <w:rsid w:val="00AF5F7E"/>
    <w:rsid w:val="00B11457"/>
    <w:rsid w:val="00B37B86"/>
    <w:rsid w:val="00B44881"/>
    <w:rsid w:val="00B77139"/>
    <w:rsid w:val="00B81277"/>
    <w:rsid w:val="00B81D0C"/>
    <w:rsid w:val="00B9333B"/>
    <w:rsid w:val="00BA150D"/>
    <w:rsid w:val="00BA3BD2"/>
    <w:rsid w:val="00BA4E2C"/>
    <w:rsid w:val="00BB03D8"/>
    <w:rsid w:val="00BD48F6"/>
    <w:rsid w:val="00BF48D4"/>
    <w:rsid w:val="00BF7042"/>
    <w:rsid w:val="00C07952"/>
    <w:rsid w:val="00C1463D"/>
    <w:rsid w:val="00C153A3"/>
    <w:rsid w:val="00C1792E"/>
    <w:rsid w:val="00C20284"/>
    <w:rsid w:val="00C21998"/>
    <w:rsid w:val="00C42369"/>
    <w:rsid w:val="00C441DE"/>
    <w:rsid w:val="00C4483C"/>
    <w:rsid w:val="00C64473"/>
    <w:rsid w:val="00C85643"/>
    <w:rsid w:val="00C95E30"/>
    <w:rsid w:val="00C96010"/>
    <w:rsid w:val="00CA43D5"/>
    <w:rsid w:val="00CB1DBB"/>
    <w:rsid w:val="00CB282F"/>
    <w:rsid w:val="00CC1802"/>
    <w:rsid w:val="00CC5129"/>
    <w:rsid w:val="00CF4095"/>
    <w:rsid w:val="00D02AA4"/>
    <w:rsid w:val="00D47A2B"/>
    <w:rsid w:val="00D62EA7"/>
    <w:rsid w:val="00D85E6D"/>
    <w:rsid w:val="00D900A2"/>
    <w:rsid w:val="00D9335D"/>
    <w:rsid w:val="00DB6EC3"/>
    <w:rsid w:val="00DC08CF"/>
    <w:rsid w:val="00DE1F79"/>
    <w:rsid w:val="00E04F9A"/>
    <w:rsid w:val="00E220E3"/>
    <w:rsid w:val="00E27A2B"/>
    <w:rsid w:val="00E32FD0"/>
    <w:rsid w:val="00E33F45"/>
    <w:rsid w:val="00E81062"/>
    <w:rsid w:val="00E83359"/>
    <w:rsid w:val="00E96B84"/>
    <w:rsid w:val="00E97A8E"/>
    <w:rsid w:val="00EA55F6"/>
    <w:rsid w:val="00ED20A1"/>
    <w:rsid w:val="00EE3C2A"/>
    <w:rsid w:val="00EE5114"/>
    <w:rsid w:val="00F056C9"/>
    <w:rsid w:val="00F1668B"/>
    <w:rsid w:val="00F214A4"/>
    <w:rsid w:val="00F323E8"/>
    <w:rsid w:val="00F34F6C"/>
    <w:rsid w:val="00F8146A"/>
    <w:rsid w:val="00F81691"/>
    <w:rsid w:val="00F912FF"/>
    <w:rsid w:val="00FA1A5C"/>
    <w:rsid w:val="00FA458C"/>
    <w:rsid w:val="00FA5843"/>
    <w:rsid w:val="00FF0E75"/>
    <w:rsid w:val="023F5243"/>
    <w:rsid w:val="03856EE7"/>
    <w:rsid w:val="049D3B1F"/>
    <w:rsid w:val="05125A4C"/>
    <w:rsid w:val="05FC7156"/>
    <w:rsid w:val="079841B7"/>
    <w:rsid w:val="0BD61963"/>
    <w:rsid w:val="0D05789A"/>
    <w:rsid w:val="0E201420"/>
    <w:rsid w:val="11471183"/>
    <w:rsid w:val="1179C5D6"/>
    <w:rsid w:val="1219BE93"/>
    <w:rsid w:val="13F4B823"/>
    <w:rsid w:val="147EB245"/>
    <w:rsid w:val="1786F6C6"/>
    <w:rsid w:val="19522368"/>
    <w:rsid w:val="19D013A9"/>
    <w:rsid w:val="1AE56ECB"/>
    <w:rsid w:val="1BFABA08"/>
    <w:rsid w:val="1CCDBC6F"/>
    <w:rsid w:val="1CF00E30"/>
    <w:rsid w:val="270FAE48"/>
    <w:rsid w:val="275CEFD3"/>
    <w:rsid w:val="282445E7"/>
    <w:rsid w:val="28A71167"/>
    <w:rsid w:val="2B4387DB"/>
    <w:rsid w:val="2D07D8EC"/>
    <w:rsid w:val="2EE69203"/>
    <w:rsid w:val="345ABB81"/>
    <w:rsid w:val="35183E92"/>
    <w:rsid w:val="372164D0"/>
    <w:rsid w:val="388288AD"/>
    <w:rsid w:val="38BD3531"/>
    <w:rsid w:val="3953CA5F"/>
    <w:rsid w:val="3AEF9AC0"/>
    <w:rsid w:val="3D9D9B97"/>
    <w:rsid w:val="44DA826E"/>
    <w:rsid w:val="47BD3BAF"/>
    <w:rsid w:val="48122330"/>
    <w:rsid w:val="4A5DB11C"/>
    <w:rsid w:val="50CBCE96"/>
    <w:rsid w:val="52297A64"/>
    <w:rsid w:val="53BEDD8A"/>
    <w:rsid w:val="5977D910"/>
    <w:rsid w:val="5A247918"/>
    <w:rsid w:val="5BE1F514"/>
    <w:rsid w:val="5E7D9AFF"/>
    <w:rsid w:val="60D64890"/>
    <w:rsid w:val="6191C4DB"/>
    <w:rsid w:val="62A9C3D6"/>
    <w:rsid w:val="6506328A"/>
    <w:rsid w:val="653C311D"/>
    <w:rsid w:val="6730E972"/>
    <w:rsid w:val="674B0512"/>
    <w:rsid w:val="67DDEE07"/>
    <w:rsid w:val="6813AE89"/>
    <w:rsid w:val="685641F0"/>
    <w:rsid w:val="6F8FC138"/>
    <w:rsid w:val="769613AD"/>
    <w:rsid w:val="79B7B55D"/>
    <w:rsid w:val="7B5385BE"/>
    <w:rsid w:val="7C33C9F5"/>
    <w:rsid w:val="7C4280C8"/>
    <w:rsid w:val="7CE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AB64"/>
  <w15:chartTrackingRefBased/>
  <w15:docId w15:val="{2764F56F-4497-47CC-9617-54CE0882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B29"/>
  </w:style>
  <w:style w:type="paragraph" w:styleId="Footer">
    <w:name w:val="footer"/>
    <w:basedOn w:val="Normal"/>
    <w:link w:val="FooterChar"/>
    <w:uiPriority w:val="99"/>
    <w:unhideWhenUsed/>
    <w:rsid w:val="00311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29"/>
  </w:style>
  <w:style w:type="paragraph" w:styleId="ListParagraph">
    <w:name w:val="List Paragraph"/>
    <w:basedOn w:val="Normal"/>
    <w:uiPriority w:val="34"/>
    <w:qFormat/>
    <w:rsid w:val="0031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D704EFAA3DF4E80BA9516AD6DEFF5" ma:contentTypeVersion="13" ma:contentTypeDescription="Create a new document." ma:contentTypeScope="" ma:versionID="33df6d6c234b0b24498b0d041cb30f29">
  <xsd:schema xmlns:xsd="http://www.w3.org/2001/XMLSchema" xmlns:xs="http://www.w3.org/2001/XMLSchema" xmlns:p="http://schemas.microsoft.com/office/2006/metadata/properties" xmlns:ns3="0a35aa31-75eb-4945-96fc-c13f42d1f323" xmlns:ns4="d9ef2368-8538-4d65-8a6c-686f917362ec" targetNamespace="http://schemas.microsoft.com/office/2006/metadata/properties" ma:root="true" ma:fieldsID="c9a25a8176b9bd4d1930943473a2b8d7" ns3:_="" ns4:_="">
    <xsd:import namespace="0a35aa31-75eb-4945-96fc-c13f42d1f323"/>
    <xsd:import namespace="d9ef2368-8538-4d65-8a6c-686f917362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aa31-75eb-4945-96fc-c13f42d1f3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2368-8538-4d65-8a6c-686f91736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4C65F-0458-4586-AD64-6EBBEA19C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2090B-85E6-4274-AE0B-D33125117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43A2B-A3CE-4C0C-A9A2-99455BFF2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5aa31-75eb-4945-96fc-c13f42d1f323"/>
    <ds:schemaRef ds:uri="d9ef2368-8538-4d65-8a6c-686f91736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McCrae</dc:creator>
  <cp:keywords/>
  <dc:description/>
  <cp:lastModifiedBy>Yvonne McCrae</cp:lastModifiedBy>
  <cp:revision>2</cp:revision>
  <dcterms:created xsi:type="dcterms:W3CDTF">2024-11-26T10:35:00Z</dcterms:created>
  <dcterms:modified xsi:type="dcterms:W3CDTF">2024-11-26T10:35:00Z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0x010100680D704EFAA3DF4E80BA9516AD6DEFF5</vt:lpwstr>
  </property>
</Properties>
</file>