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D3750" w:rsidR="00587DC3" w:rsidP="00DC6A5F" w:rsidRDefault="009414CF" w14:paraId="65EB87FD" w14:textId="5D60DB3D">
      <w:pPr>
        <w:pStyle w:val="NoSpacing"/>
        <w:rPr>
          <w:rFonts w:ascii="Arial" w:hAnsi="Arial" w:cs="Arial"/>
          <w:b/>
          <w:sz w:val="28"/>
          <w:szCs w:val="28"/>
          <w:u w:val="single"/>
        </w:rPr>
      </w:pPr>
      <w:bookmarkStart w:name="_Hlk511209883" w:id="0"/>
      <w:r w:rsidRPr="001D3750">
        <w:rPr>
          <w:rFonts w:ascii="Arial" w:hAnsi="Arial" w:cs="Arial"/>
          <w:b/>
          <w:sz w:val="28"/>
          <w:szCs w:val="28"/>
          <w:u w:val="single"/>
        </w:rPr>
        <w:t>Anti-Bullying Policy</w:t>
      </w:r>
      <w:r w:rsidR="009A00C8">
        <w:rPr>
          <w:rFonts w:ascii="Arial" w:hAnsi="Arial" w:cs="Arial"/>
          <w:b/>
          <w:sz w:val="28"/>
          <w:szCs w:val="28"/>
          <w:u w:val="single"/>
        </w:rPr>
        <w:t xml:space="preserve"> </w:t>
      </w:r>
    </w:p>
    <w:p w:rsidR="009414CF" w:rsidP="009414CF" w:rsidRDefault="009414CF" w14:paraId="17CCF3D7" w14:textId="4BB51515">
      <w:pPr>
        <w:pStyle w:val="NoSpacing"/>
        <w:rPr>
          <w:rFonts w:ascii="Arial" w:hAnsi="Arial" w:cs="Arial"/>
          <w:b/>
          <w:sz w:val="24"/>
          <w:szCs w:val="24"/>
          <w:u w:val="single"/>
        </w:rPr>
      </w:pPr>
    </w:p>
    <w:p w:rsidRPr="00507066" w:rsidR="001D3750" w:rsidP="009414CF" w:rsidRDefault="001D3750" w14:paraId="584A8C5C" w14:textId="77777777">
      <w:pPr>
        <w:pStyle w:val="NoSpacing"/>
        <w:rPr>
          <w:rFonts w:ascii="Arial" w:hAnsi="Arial" w:cs="Arial"/>
          <w:b/>
          <w:sz w:val="24"/>
          <w:szCs w:val="24"/>
          <w:u w:val="single"/>
        </w:rPr>
      </w:pPr>
    </w:p>
    <w:p w:rsidRPr="00507066" w:rsidR="009414CF" w:rsidP="009414CF" w:rsidRDefault="009414CF" w14:paraId="2CB34D68" w14:textId="77777777">
      <w:pPr>
        <w:pStyle w:val="NoSpacing"/>
        <w:numPr>
          <w:ilvl w:val="0"/>
          <w:numId w:val="1"/>
        </w:numPr>
        <w:rPr>
          <w:rFonts w:ascii="Arial" w:hAnsi="Arial" w:cs="Arial"/>
          <w:b/>
          <w:sz w:val="24"/>
          <w:szCs w:val="24"/>
          <w:u w:val="single"/>
        </w:rPr>
      </w:pPr>
      <w:r w:rsidRPr="00507066">
        <w:rPr>
          <w:rFonts w:ascii="Arial" w:hAnsi="Arial" w:cs="Arial"/>
          <w:b/>
          <w:sz w:val="24"/>
          <w:szCs w:val="24"/>
          <w:u w:val="single"/>
        </w:rPr>
        <w:t>Policy Statement</w:t>
      </w:r>
    </w:p>
    <w:p w:rsidRPr="00507066" w:rsidR="009414CF" w:rsidP="009414CF" w:rsidRDefault="009414CF" w14:paraId="75AD6180" w14:textId="77777777">
      <w:pPr>
        <w:pStyle w:val="NoSpacing"/>
        <w:rPr>
          <w:rFonts w:ascii="Arial" w:hAnsi="Arial" w:cs="Arial"/>
          <w:sz w:val="24"/>
          <w:szCs w:val="24"/>
        </w:rPr>
      </w:pPr>
    </w:p>
    <w:p w:rsidRPr="00507066" w:rsidR="009414CF" w:rsidP="009414CF" w:rsidRDefault="009414CF" w14:paraId="178259B9" w14:textId="33271191">
      <w:pPr>
        <w:pStyle w:val="NoSpacing"/>
        <w:numPr>
          <w:ilvl w:val="1"/>
          <w:numId w:val="1"/>
        </w:numPr>
        <w:rPr>
          <w:rFonts w:ascii="Arial" w:hAnsi="Arial" w:cs="Arial"/>
          <w:sz w:val="24"/>
          <w:szCs w:val="24"/>
        </w:rPr>
      </w:pPr>
      <w:r w:rsidRPr="45B9DFA0" w:rsidR="009414CF">
        <w:rPr>
          <w:rFonts w:ascii="Arial" w:hAnsi="Arial" w:cs="Arial"/>
          <w:sz w:val="24"/>
          <w:szCs w:val="24"/>
        </w:rPr>
        <w:t>Shockout</w:t>
      </w:r>
      <w:r w:rsidRPr="45B9DFA0" w:rsidR="009414CF">
        <w:rPr>
          <w:rFonts w:ascii="Arial" w:hAnsi="Arial" w:cs="Arial"/>
          <w:sz w:val="24"/>
          <w:szCs w:val="24"/>
        </w:rPr>
        <w:t xml:space="preserve"> is committed to the elimination of discrimination on the grounds of sex, marital status, sexual orientation, race, colour, nationality, c</w:t>
      </w:r>
      <w:r w:rsidRPr="45B9DFA0" w:rsidR="009414CF">
        <w:rPr>
          <w:rFonts w:ascii="Arial" w:hAnsi="Arial" w:cs="Arial"/>
          <w:sz w:val="24"/>
          <w:szCs w:val="24"/>
        </w:rPr>
        <w:t xml:space="preserve">reed </w:t>
      </w:r>
      <w:r w:rsidRPr="45B9DFA0" w:rsidR="009414CF">
        <w:rPr>
          <w:rFonts w:ascii="Arial" w:hAnsi="Arial" w:cs="Arial"/>
          <w:sz w:val="24"/>
          <w:szCs w:val="24"/>
        </w:rPr>
        <w:t>or religious belief, ethnic or national origins, age and disability or any other relevant reason.</w:t>
      </w:r>
    </w:p>
    <w:p w:rsidRPr="00507066" w:rsidR="009414CF" w:rsidP="009414CF" w:rsidRDefault="009414CF" w14:paraId="7EB8C92C" w14:textId="77777777">
      <w:pPr>
        <w:pStyle w:val="NoSpacing"/>
        <w:ind w:left="1080"/>
        <w:rPr>
          <w:rFonts w:ascii="Arial" w:hAnsi="Arial" w:cs="Arial"/>
          <w:sz w:val="24"/>
          <w:szCs w:val="24"/>
        </w:rPr>
      </w:pPr>
      <w:r w:rsidRPr="00507066">
        <w:rPr>
          <w:rFonts w:ascii="Arial" w:hAnsi="Arial" w:cs="Arial"/>
          <w:sz w:val="24"/>
          <w:szCs w:val="24"/>
        </w:rPr>
        <w:t xml:space="preserve"> </w:t>
      </w:r>
    </w:p>
    <w:p w:rsidRPr="00507066" w:rsidR="009414CF" w:rsidP="009414CF" w:rsidRDefault="009414CF" w14:paraId="120A9B51" w14:textId="4E8E70A5">
      <w:pPr>
        <w:pStyle w:val="NoSpacing"/>
        <w:numPr>
          <w:ilvl w:val="1"/>
          <w:numId w:val="1"/>
        </w:numPr>
        <w:rPr>
          <w:rFonts w:ascii="Arial" w:hAnsi="Arial" w:cs="Arial"/>
          <w:sz w:val="24"/>
          <w:szCs w:val="24"/>
        </w:rPr>
      </w:pPr>
      <w:r w:rsidRPr="45B9DFA0" w:rsidR="009414CF">
        <w:rPr>
          <w:rFonts w:ascii="Arial" w:hAnsi="Arial" w:cs="Arial"/>
          <w:sz w:val="24"/>
          <w:szCs w:val="24"/>
        </w:rPr>
        <w:t>S</w:t>
      </w:r>
      <w:r w:rsidRPr="45B9DFA0" w:rsidR="062B748C">
        <w:rPr>
          <w:rFonts w:ascii="Arial" w:hAnsi="Arial" w:cs="Arial"/>
          <w:sz w:val="24"/>
          <w:szCs w:val="24"/>
        </w:rPr>
        <w:t>hockout</w:t>
      </w:r>
      <w:r w:rsidRPr="45B9DFA0" w:rsidR="009414CF">
        <w:rPr>
          <w:rFonts w:ascii="Arial" w:hAnsi="Arial" w:cs="Arial"/>
          <w:sz w:val="24"/>
          <w:szCs w:val="24"/>
        </w:rPr>
        <w:t xml:space="preserve"> is committed to creating a safe, </w:t>
      </w:r>
      <w:r w:rsidRPr="45B9DFA0" w:rsidR="009414CF">
        <w:rPr>
          <w:rFonts w:ascii="Arial" w:hAnsi="Arial" w:cs="Arial"/>
          <w:sz w:val="24"/>
          <w:szCs w:val="24"/>
        </w:rPr>
        <w:t>positive</w:t>
      </w:r>
      <w:r w:rsidRPr="45B9DFA0" w:rsidR="009414CF">
        <w:rPr>
          <w:rFonts w:ascii="Arial" w:hAnsi="Arial" w:cs="Arial"/>
          <w:sz w:val="24"/>
          <w:szCs w:val="24"/>
        </w:rPr>
        <w:t xml:space="preserve"> and inclusive working and learning </w:t>
      </w:r>
      <w:r w:rsidRPr="45B9DFA0" w:rsidR="4321A316">
        <w:rPr>
          <w:rFonts w:ascii="Arial" w:hAnsi="Arial" w:cs="Arial"/>
          <w:sz w:val="24"/>
          <w:szCs w:val="24"/>
        </w:rPr>
        <w:t>environments</w:t>
      </w:r>
      <w:r w:rsidRPr="45B9DFA0" w:rsidR="009414CF">
        <w:rPr>
          <w:rFonts w:ascii="Arial" w:hAnsi="Arial" w:cs="Arial"/>
          <w:sz w:val="24"/>
          <w:szCs w:val="24"/>
        </w:rPr>
        <w:t xml:space="preserve"> for all </w:t>
      </w:r>
      <w:r w:rsidRPr="45B9DFA0" w:rsidR="009A00C8">
        <w:rPr>
          <w:rFonts w:ascii="Arial" w:hAnsi="Arial" w:cs="Arial"/>
          <w:sz w:val="24"/>
          <w:szCs w:val="24"/>
        </w:rPr>
        <w:t>students</w:t>
      </w:r>
      <w:r w:rsidRPr="45B9DFA0" w:rsidR="009414CF">
        <w:rPr>
          <w:rFonts w:ascii="Arial" w:hAnsi="Arial" w:cs="Arial"/>
          <w:sz w:val="24"/>
          <w:szCs w:val="24"/>
        </w:rPr>
        <w:t>, where students can study without fear of victimisation.</w:t>
      </w:r>
    </w:p>
    <w:p w:rsidRPr="00507066" w:rsidR="009414CF" w:rsidP="009414CF" w:rsidRDefault="009414CF" w14:paraId="3BF52F7E" w14:textId="77777777">
      <w:pPr>
        <w:pStyle w:val="NoSpacing"/>
        <w:ind w:left="1080"/>
        <w:rPr>
          <w:rFonts w:ascii="Arial" w:hAnsi="Arial" w:cs="Arial"/>
          <w:sz w:val="24"/>
          <w:szCs w:val="24"/>
        </w:rPr>
      </w:pPr>
      <w:r w:rsidRPr="00507066">
        <w:rPr>
          <w:rFonts w:ascii="Arial" w:hAnsi="Arial" w:cs="Arial"/>
          <w:sz w:val="24"/>
          <w:szCs w:val="24"/>
        </w:rPr>
        <w:t xml:space="preserve"> </w:t>
      </w:r>
    </w:p>
    <w:p w:rsidRPr="00507066" w:rsidR="009414CF" w:rsidP="009414CF" w:rsidRDefault="009414CF" w14:paraId="482BD009" w14:textId="05C8D367">
      <w:pPr>
        <w:pStyle w:val="NoSpacing"/>
        <w:numPr>
          <w:ilvl w:val="1"/>
          <w:numId w:val="1"/>
        </w:numPr>
        <w:rPr>
          <w:rFonts w:ascii="Arial" w:hAnsi="Arial" w:cs="Arial"/>
          <w:sz w:val="24"/>
          <w:szCs w:val="24"/>
        </w:rPr>
      </w:pPr>
      <w:r w:rsidRPr="45B9DFA0" w:rsidR="009414CF">
        <w:rPr>
          <w:rFonts w:ascii="Arial" w:hAnsi="Arial" w:cs="Arial"/>
          <w:sz w:val="24"/>
          <w:szCs w:val="24"/>
        </w:rPr>
        <w:t>S</w:t>
      </w:r>
      <w:r w:rsidRPr="45B9DFA0" w:rsidR="40014299">
        <w:rPr>
          <w:rFonts w:ascii="Arial" w:hAnsi="Arial" w:cs="Arial"/>
          <w:sz w:val="24"/>
          <w:szCs w:val="24"/>
        </w:rPr>
        <w:t>hockout</w:t>
      </w:r>
      <w:r w:rsidRPr="45B9DFA0" w:rsidR="009414CF">
        <w:rPr>
          <w:rFonts w:ascii="Arial" w:hAnsi="Arial" w:cs="Arial"/>
          <w:sz w:val="24"/>
          <w:szCs w:val="24"/>
        </w:rPr>
        <w:t xml:space="preserve"> believes that all </w:t>
      </w:r>
      <w:r w:rsidRPr="45B9DFA0" w:rsidR="009A00C8">
        <w:rPr>
          <w:rFonts w:ascii="Arial" w:hAnsi="Arial" w:cs="Arial"/>
          <w:sz w:val="24"/>
          <w:szCs w:val="24"/>
        </w:rPr>
        <w:t>students</w:t>
      </w:r>
      <w:r w:rsidRPr="45B9DFA0" w:rsidR="009414CF">
        <w:rPr>
          <w:rFonts w:ascii="Arial" w:hAnsi="Arial" w:cs="Arial"/>
          <w:sz w:val="24"/>
          <w:szCs w:val="24"/>
        </w:rPr>
        <w:t xml:space="preserve"> have the right to be protected from bullying and abusive behaviour. S</w:t>
      </w:r>
      <w:r w:rsidRPr="45B9DFA0" w:rsidR="354DC148">
        <w:rPr>
          <w:rFonts w:ascii="Arial" w:hAnsi="Arial" w:cs="Arial"/>
          <w:sz w:val="24"/>
          <w:szCs w:val="24"/>
        </w:rPr>
        <w:t>hockout</w:t>
      </w:r>
      <w:r w:rsidRPr="45B9DFA0" w:rsidR="009414CF">
        <w:rPr>
          <w:rFonts w:ascii="Arial" w:hAnsi="Arial" w:cs="Arial"/>
          <w:sz w:val="24"/>
          <w:szCs w:val="24"/>
        </w:rPr>
        <w:t xml:space="preserve"> is also dedicated to providing an environment that will enable </w:t>
      </w:r>
      <w:r w:rsidRPr="45B9DFA0" w:rsidR="009A00C8">
        <w:rPr>
          <w:rFonts w:ascii="Arial" w:hAnsi="Arial" w:cs="Arial"/>
          <w:sz w:val="24"/>
          <w:szCs w:val="24"/>
        </w:rPr>
        <w:t>students</w:t>
      </w:r>
      <w:r w:rsidRPr="45B9DFA0" w:rsidR="009414CF">
        <w:rPr>
          <w:rFonts w:ascii="Arial" w:hAnsi="Arial" w:cs="Arial"/>
          <w:sz w:val="24"/>
          <w:szCs w:val="24"/>
        </w:rPr>
        <w:t xml:space="preserve"> to fulfil their personal potential and in which the dignity of all individuals is respected.</w:t>
      </w:r>
    </w:p>
    <w:p w:rsidRPr="00507066" w:rsidR="009414CF" w:rsidP="009414CF" w:rsidRDefault="009414CF" w14:paraId="53D8CC40" w14:textId="77777777">
      <w:pPr>
        <w:pStyle w:val="NoSpacing"/>
        <w:ind w:left="1080"/>
        <w:rPr>
          <w:rFonts w:ascii="Arial" w:hAnsi="Arial" w:cs="Arial"/>
          <w:sz w:val="24"/>
          <w:szCs w:val="24"/>
        </w:rPr>
      </w:pPr>
    </w:p>
    <w:p w:rsidRPr="00507066" w:rsidR="009414CF" w:rsidP="009414CF" w:rsidRDefault="009414CF" w14:paraId="3F208B11" w14:textId="3C8DB6F8">
      <w:pPr>
        <w:pStyle w:val="NoSpacing"/>
        <w:numPr>
          <w:ilvl w:val="1"/>
          <w:numId w:val="1"/>
        </w:numPr>
        <w:rPr>
          <w:rFonts w:ascii="Arial" w:hAnsi="Arial" w:cs="Arial"/>
          <w:sz w:val="24"/>
          <w:szCs w:val="24"/>
        </w:rPr>
      </w:pPr>
      <w:r w:rsidRPr="45B9DFA0" w:rsidR="009414CF">
        <w:rPr>
          <w:rFonts w:ascii="Arial" w:hAnsi="Arial" w:cs="Arial"/>
          <w:sz w:val="24"/>
          <w:szCs w:val="24"/>
        </w:rPr>
        <w:t xml:space="preserve">The ongoing and </w:t>
      </w:r>
      <w:r w:rsidRPr="45B9DFA0" w:rsidR="23F23636">
        <w:rPr>
          <w:rFonts w:ascii="Arial" w:hAnsi="Arial" w:cs="Arial"/>
          <w:sz w:val="24"/>
          <w:szCs w:val="24"/>
        </w:rPr>
        <w:t>long-term</w:t>
      </w:r>
      <w:r w:rsidRPr="45B9DFA0" w:rsidR="009414CF">
        <w:rPr>
          <w:rFonts w:ascii="Arial" w:hAnsi="Arial" w:cs="Arial"/>
          <w:sz w:val="24"/>
          <w:szCs w:val="24"/>
        </w:rPr>
        <w:t xml:space="preserve"> aim of the policy is to reduce the number of </w:t>
      </w:r>
      <w:r w:rsidRPr="45B9DFA0" w:rsidR="009A00C8">
        <w:rPr>
          <w:rFonts w:ascii="Arial" w:hAnsi="Arial" w:cs="Arial"/>
          <w:sz w:val="24"/>
          <w:szCs w:val="24"/>
        </w:rPr>
        <w:t>students</w:t>
      </w:r>
      <w:r w:rsidRPr="45B9DFA0" w:rsidR="009414CF">
        <w:rPr>
          <w:rFonts w:ascii="Arial" w:hAnsi="Arial" w:cs="Arial"/>
          <w:sz w:val="24"/>
          <w:szCs w:val="24"/>
        </w:rPr>
        <w:t xml:space="preserve"> who experience bullying through increasing awareness of this behaviour, its </w:t>
      </w:r>
      <w:r w:rsidRPr="45B9DFA0" w:rsidR="009414CF">
        <w:rPr>
          <w:rFonts w:ascii="Arial" w:hAnsi="Arial" w:cs="Arial"/>
          <w:sz w:val="24"/>
          <w:szCs w:val="24"/>
        </w:rPr>
        <w:t>causes</w:t>
      </w:r>
      <w:r w:rsidRPr="45B9DFA0" w:rsidR="009414CF">
        <w:rPr>
          <w:rFonts w:ascii="Arial" w:hAnsi="Arial" w:cs="Arial"/>
          <w:sz w:val="24"/>
          <w:szCs w:val="24"/>
        </w:rPr>
        <w:t xml:space="preserve"> and consequences for the S</w:t>
      </w:r>
      <w:r w:rsidRPr="45B9DFA0" w:rsidR="7BCC5FCA">
        <w:rPr>
          <w:rFonts w:ascii="Arial" w:hAnsi="Arial" w:cs="Arial"/>
          <w:sz w:val="24"/>
          <w:szCs w:val="24"/>
        </w:rPr>
        <w:t>hockout</w:t>
      </w:r>
      <w:r w:rsidRPr="45B9DFA0" w:rsidR="009414CF">
        <w:rPr>
          <w:rFonts w:ascii="Arial" w:hAnsi="Arial" w:cs="Arial"/>
          <w:sz w:val="24"/>
          <w:szCs w:val="24"/>
        </w:rPr>
        <w:t xml:space="preserve"> community and to help all to find and put into practice a series of solutions. If a complaint is brought to the attention of S</w:t>
      </w:r>
      <w:r w:rsidRPr="45B9DFA0" w:rsidR="48BD026A">
        <w:rPr>
          <w:rFonts w:ascii="Arial" w:hAnsi="Arial" w:cs="Arial"/>
          <w:sz w:val="24"/>
          <w:szCs w:val="24"/>
        </w:rPr>
        <w:t>hockout</w:t>
      </w:r>
      <w:r w:rsidRPr="45B9DFA0" w:rsidR="009414CF">
        <w:rPr>
          <w:rFonts w:ascii="Arial" w:hAnsi="Arial" w:cs="Arial"/>
          <w:sz w:val="24"/>
          <w:szCs w:val="24"/>
        </w:rPr>
        <w:t xml:space="preserve"> </w:t>
      </w:r>
      <w:r w:rsidRPr="45B9DFA0" w:rsidR="05CA8798">
        <w:rPr>
          <w:rFonts w:ascii="Arial" w:hAnsi="Arial" w:cs="Arial"/>
          <w:sz w:val="24"/>
          <w:szCs w:val="24"/>
        </w:rPr>
        <w:t>staff,</w:t>
      </w:r>
      <w:r w:rsidRPr="45B9DFA0" w:rsidR="009414CF">
        <w:rPr>
          <w:rFonts w:ascii="Arial" w:hAnsi="Arial" w:cs="Arial"/>
          <w:sz w:val="24"/>
          <w:szCs w:val="24"/>
        </w:rPr>
        <w:t xml:space="preserve"> it will be investigated promptly and </w:t>
      </w:r>
      <w:r w:rsidRPr="45B9DFA0" w:rsidR="009414CF">
        <w:rPr>
          <w:rFonts w:ascii="Arial" w:hAnsi="Arial" w:cs="Arial"/>
          <w:sz w:val="24"/>
          <w:szCs w:val="24"/>
        </w:rPr>
        <w:t>appropriate action</w:t>
      </w:r>
      <w:r w:rsidRPr="45B9DFA0" w:rsidR="009414CF">
        <w:rPr>
          <w:rFonts w:ascii="Arial" w:hAnsi="Arial" w:cs="Arial"/>
          <w:sz w:val="24"/>
          <w:szCs w:val="24"/>
        </w:rPr>
        <w:t xml:space="preserve"> taken.</w:t>
      </w:r>
    </w:p>
    <w:p w:rsidRPr="00507066" w:rsidR="009414CF" w:rsidP="009414CF" w:rsidRDefault="009414CF" w14:paraId="5E83E084" w14:textId="77777777">
      <w:pPr>
        <w:pStyle w:val="NoSpacing"/>
        <w:ind w:left="1080"/>
        <w:rPr>
          <w:rFonts w:ascii="Arial" w:hAnsi="Arial" w:cs="Arial"/>
          <w:sz w:val="24"/>
          <w:szCs w:val="24"/>
        </w:rPr>
      </w:pPr>
      <w:r w:rsidRPr="00507066">
        <w:rPr>
          <w:rFonts w:ascii="Arial" w:hAnsi="Arial" w:cs="Arial"/>
          <w:sz w:val="24"/>
          <w:szCs w:val="24"/>
        </w:rPr>
        <w:t xml:space="preserve"> </w:t>
      </w:r>
    </w:p>
    <w:p w:rsidRPr="00507066" w:rsidR="009414CF" w:rsidP="009414CF" w:rsidRDefault="009414CF" w14:paraId="044923E3" w14:textId="7D847BDA">
      <w:pPr>
        <w:pStyle w:val="NoSpacing"/>
        <w:numPr>
          <w:ilvl w:val="1"/>
          <w:numId w:val="1"/>
        </w:numPr>
        <w:rPr>
          <w:rFonts w:ascii="Arial" w:hAnsi="Arial" w:cs="Arial"/>
          <w:sz w:val="24"/>
          <w:szCs w:val="24"/>
        </w:rPr>
      </w:pPr>
      <w:r w:rsidRPr="45B9DFA0" w:rsidR="009414CF">
        <w:rPr>
          <w:rFonts w:ascii="Arial" w:hAnsi="Arial" w:cs="Arial"/>
          <w:sz w:val="24"/>
          <w:szCs w:val="24"/>
        </w:rPr>
        <w:t>This policy also aims to ensure that individual cases of bullying will be dealt with consistently and in a constructive and fair manner. S</w:t>
      </w:r>
      <w:r w:rsidRPr="45B9DFA0" w:rsidR="0ED22F93">
        <w:rPr>
          <w:rFonts w:ascii="Arial" w:hAnsi="Arial" w:cs="Arial"/>
          <w:sz w:val="24"/>
          <w:szCs w:val="24"/>
        </w:rPr>
        <w:t>hockout</w:t>
      </w:r>
      <w:r w:rsidRPr="45B9DFA0" w:rsidR="009414CF">
        <w:rPr>
          <w:rFonts w:ascii="Arial" w:hAnsi="Arial" w:cs="Arial"/>
          <w:sz w:val="24"/>
          <w:szCs w:val="24"/>
        </w:rPr>
        <w:t xml:space="preserve"> recogni</w:t>
      </w:r>
      <w:r w:rsidRPr="45B9DFA0" w:rsidR="4851DAF4">
        <w:rPr>
          <w:rFonts w:ascii="Arial" w:hAnsi="Arial" w:cs="Arial"/>
          <w:sz w:val="24"/>
          <w:szCs w:val="24"/>
        </w:rPr>
        <w:t>z</w:t>
      </w:r>
      <w:r w:rsidRPr="45B9DFA0" w:rsidR="009414CF">
        <w:rPr>
          <w:rFonts w:ascii="Arial" w:hAnsi="Arial" w:cs="Arial"/>
          <w:sz w:val="24"/>
          <w:szCs w:val="24"/>
        </w:rPr>
        <w:t>es that any form of harassment or bullying of students is entirely inappropriate and can seriously undermine relationships. At a personal level it can cause extreme distress and anxiety and can affect health and the continuation of studies. It some cases it is unlawful and a criminal offence.</w:t>
      </w:r>
    </w:p>
    <w:p w:rsidRPr="00507066" w:rsidR="003B0E98" w:rsidP="009414CF" w:rsidRDefault="003B0E98" w14:paraId="04F27F94" w14:textId="77777777">
      <w:pPr>
        <w:pStyle w:val="NoSpacing"/>
        <w:ind w:left="360"/>
        <w:rPr>
          <w:rFonts w:ascii="Arial" w:hAnsi="Arial" w:cs="Arial"/>
          <w:sz w:val="24"/>
          <w:szCs w:val="24"/>
        </w:rPr>
      </w:pPr>
    </w:p>
    <w:p w:rsidRPr="00507066" w:rsidR="009414CF" w:rsidP="009414CF" w:rsidRDefault="009414CF" w14:paraId="66150883" w14:textId="77777777">
      <w:pPr>
        <w:pStyle w:val="NoSpacing"/>
        <w:ind w:left="360"/>
        <w:rPr>
          <w:rFonts w:ascii="Arial" w:hAnsi="Arial" w:cs="Arial"/>
          <w:b/>
          <w:sz w:val="24"/>
          <w:szCs w:val="24"/>
        </w:rPr>
      </w:pPr>
      <w:r w:rsidRPr="00507066">
        <w:rPr>
          <w:rFonts w:ascii="Arial" w:hAnsi="Arial" w:cs="Arial"/>
          <w:sz w:val="24"/>
          <w:szCs w:val="24"/>
        </w:rPr>
        <w:t xml:space="preserve">  </w:t>
      </w:r>
    </w:p>
    <w:p w:rsidRPr="00507066" w:rsidR="003B0E98" w:rsidP="45B9DFA0" w:rsidRDefault="009414CF" w14:paraId="4FF468D3" w14:textId="27B0CEA7">
      <w:pPr>
        <w:pStyle w:val="NoSpacing"/>
        <w:numPr>
          <w:ilvl w:val="0"/>
          <w:numId w:val="1"/>
        </w:numPr>
        <w:rPr>
          <w:rFonts w:ascii="Arial" w:hAnsi="Arial" w:cs="Arial"/>
          <w:b w:val="1"/>
          <w:bCs w:val="1"/>
          <w:sz w:val="24"/>
          <w:szCs w:val="24"/>
        </w:rPr>
      </w:pPr>
      <w:r w:rsidRPr="45B9DFA0" w:rsidR="009414CF">
        <w:rPr>
          <w:rFonts w:ascii="Arial" w:hAnsi="Arial" w:cs="Arial"/>
          <w:b w:val="1"/>
          <w:bCs w:val="1"/>
          <w:sz w:val="24"/>
          <w:szCs w:val="24"/>
          <w:u w:val="single"/>
        </w:rPr>
        <w:t>S</w:t>
      </w:r>
      <w:r w:rsidRPr="45B9DFA0" w:rsidR="099C3226">
        <w:rPr>
          <w:rFonts w:ascii="Arial" w:hAnsi="Arial" w:cs="Arial"/>
          <w:b w:val="1"/>
          <w:bCs w:val="1"/>
          <w:sz w:val="24"/>
          <w:szCs w:val="24"/>
          <w:u w:val="single"/>
        </w:rPr>
        <w:t>hockout</w:t>
      </w:r>
      <w:r w:rsidRPr="45B9DFA0" w:rsidR="009414CF">
        <w:rPr>
          <w:rFonts w:ascii="Arial" w:hAnsi="Arial" w:cs="Arial"/>
          <w:b w:val="1"/>
          <w:bCs w:val="1"/>
          <w:sz w:val="24"/>
          <w:szCs w:val="24"/>
          <w:u w:val="single"/>
        </w:rPr>
        <w:t xml:space="preserve"> is committed to</w:t>
      </w:r>
      <w:r w:rsidRPr="45B9DFA0" w:rsidR="009414CF">
        <w:rPr>
          <w:rFonts w:ascii="Arial" w:hAnsi="Arial" w:cs="Arial"/>
          <w:b w:val="1"/>
          <w:bCs w:val="1"/>
          <w:sz w:val="24"/>
          <w:szCs w:val="24"/>
        </w:rPr>
        <w:t>:</w:t>
      </w:r>
    </w:p>
    <w:p w:rsidRPr="00507066" w:rsidR="003B0E98" w:rsidP="003B0E98" w:rsidRDefault="003B0E98" w14:paraId="6E663B52" w14:textId="77777777">
      <w:pPr>
        <w:pStyle w:val="NoSpacing"/>
        <w:ind w:left="360"/>
        <w:rPr>
          <w:rFonts w:ascii="Arial" w:hAnsi="Arial" w:cs="Arial"/>
          <w:b/>
          <w:sz w:val="24"/>
          <w:szCs w:val="24"/>
        </w:rPr>
      </w:pPr>
    </w:p>
    <w:p w:rsidRPr="00507066" w:rsidR="003B0E98" w:rsidP="003B0E98" w:rsidRDefault="009414CF" w14:paraId="62FE9C5E" w14:textId="48BF6BFD">
      <w:pPr>
        <w:pStyle w:val="NoSpacing"/>
        <w:numPr>
          <w:ilvl w:val="0"/>
          <w:numId w:val="3"/>
        </w:numPr>
        <w:rPr>
          <w:rFonts w:ascii="Arial" w:hAnsi="Arial" w:cs="Arial"/>
          <w:b/>
          <w:sz w:val="24"/>
          <w:szCs w:val="24"/>
        </w:rPr>
      </w:pPr>
      <w:r w:rsidRPr="00507066">
        <w:rPr>
          <w:rFonts w:ascii="Arial" w:hAnsi="Arial" w:cs="Arial"/>
          <w:sz w:val="24"/>
          <w:szCs w:val="24"/>
        </w:rPr>
        <w:t xml:space="preserve">Ensuring that all </w:t>
      </w:r>
      <w:r w:rsidR="009A00C8">
        <w:rPr>
          <w:rFonts w:ascii="Arial" w:hAnsi="Arial" w:cs="Arial"/>
          <w:sz w:val="24"/>
          <w:szCs w:val="24"/>
        </w:rPr>
        <w:t>students</w:t>
      </w:r>
      <w:r w:rsidRPr="00507066">
        <w:rPr>
          <w:rFonts w:ascii="Arial" w:hAnsi="Arial" w:cs="Arial"/>
          <w:sz w:val="24"/>
          <w:szCs w:val="24"/>
        </w:rPr>
        <w:t xml:space="preserve"> are treated with dignity by promoting a culture where harassment or bullying is neither condoned nor tolerated where it is found to exist.</w:t>
      </w:r>
    </w:p>
    <w:p w:rsidRPr="00507066" w:rsidR="003B0E98" w:rsidP="003B0E98" w:rsidRDefault="009414CF" w14:paraId="5CC1AB6C" w14:textId="77777777">
      <w:pPr>
        <w:pStyle w:val="NoSpacing"/>
        <w:ind w:left="1080"/>
        <w:rPr>
          <w:rFonts w:ascii="Arial" w:hAnsi="Arial" w:cs="Arial"/>
          <w:b/>
          <w:sz w:val="24"/>
          <w:szCs w:val="24"/>
        </w:rPr>
      </w:pPr>
      <w:r w:rsidRPr="00507066">
        <w:rPr>
          <w:rFonts w:ascii="Arial" w:hAnsi="Arial" w:cs="Arial"/>
          <w:sz w:val="24"/>
          <w:szCs w:val="24"/>
        </w:rPr>
        <w:t xml:space="preserve"> </w:t>
      </w:r>
    </w:p>
    <w:p w:rsidRPr="00507066" w:rsidR="003B0E98" w:rsidP="003B0E98" w:rsidRDefault="009414CF" w14:paraId="0CDA2FF2" w14:textId="6AF07F5A">
      <w:pPr>
        <w:pStyle w:val="NoSpacing"/>
        <w:numPr>
          <w:ilvl w:val="0"/>
          <w:numId w:val="3"/>
        </w:numPr>
        <w:rPr>
          <w:rFonts w:ascii="Arial" w:hAnsi="Arial" w:cs="Arial"/>
          <w:b/>
          <w:sz w:val="24"/>
          <w:szCs w:val="24"/>
        </w:rPr>
      </w:pPr>
      <w:r w:rsidRPr="00507066">
        <w:rPr>
          <w:rFonts w:ascii="Arial" w:hAnsi="Arial" w:cs="Arial"/>
          <w:sz w:val="24"/>
          <w:szCs w:val="24"/>
        </w:rPr>
        <w:t>Providing a climate where students have the confidence to report incidences of harassment or bullying without fear of further victimi</w:t>
      </w:r>
      <w:r w:rsidR="00D2058C">
        <w:rPr>
          <w:rFonts w:ascii="Arial" w:hAnsi="Arial" w:cs="Arial"/>
          <w:sz w:val="24"/>
          <w:szCs w:val="24"/>
        </w:rPr>
        <w:t>s</w:t>
      </w:r>
      <w:r w:rsidRPr="00507066">
        <w:rPr>
          <w:rFonts w:ascii="Arial" w:hAnsi="Arial" w:cs="Arial"/>
          <w:sz w:val="24"/>
          <w:szCs w:val="24"/>
        </w:rPr>
        <w:t>ation.</w:t>
      </w:r>
    </w:p>
    <w:p w:rsidRPr="00507066" w:rsidR="003B0E98" w:rsidP="003B0E98" w:rsidRDefault="009414CF" w14:paraId="296E04FF" w14:textId="77777777">
      <w:pPr>
        <w:pStyle w:val="NoSpacing"/>
        <w:ind w:left="1080"/>
        <w:rPr>
          <w:rFonts w:ascii="Arial" w:hAnsi="Arial" w:cs="Arial"/>
          <w:b/>
          <w:sz w:val="24"/>
          <w:szCs w:val="24"/>
        </w:rPr>
      </w:pPr>
      <w:r w:rsidRPr="00507066">
        <w:rPr>
          <w:rFonts w:ascii="Arial" w:hAnsi="Arial" w:cs="Arial"/>
          <w:sz w:val="24"/>
          <w:szCs w:val="24"/>
        </w:rPr>
        <w:t xml:space="preserve"> </w:t>
      </w:r>
    </w:p>
    <w:p w:rsidRPr="00507066" w:rsidR="003B0E98" w:rsidP="003B0E98" w:rsidRDefault="009414CF" w14:paraId="7CC2794F" w14:textId="77777777">
      <w:pPr>
        <w:pStyle w:val="NoSpacing"/>
        <w:numPr>
          <w:ilvl w:val="0"/>
          <w:numId w:val="3"/>
        </w:numPr>
        <w:rPr>
          <w:rFonts w:ascii="Arial" w:hAnsi="Arial" w:cs="Arial"/>
          <w:b/>
          <w:sz w:val="24"/>
          <w:szCs w:val="24"/>
        </w:rPr>
      </w:pPr>
      <w:r w:rsidRPr="00507066">
        <w:rPr>
          <w:rFonts w:ascii="Arial" w:hAnsi="Arial" w:cs="Arial"/>
          <w:sz w:val="24"/>
          <w:szCs w:val="24"/>
        </w:rPr>
        <w:t>Ensuring that any complaints of harassment and bullying are investigated quickly, effectively and sensitively.</w:t>
      </w:r>
    </w:p>
    <w:p w:rsidRPr="00507066" w:rsidR="003B0E98" w:rsidP="003B0E98" w:rsidRDefault="009414CF" w14:paraId="4BB4C143" w14:textId="77777777">
      <w:pPr>
        <w:pStyle w:val="NoSpacing"/>
        <w:ind w:left="1080"/>
        <w:rPr>
          <w:rFonts w:ascii="Arial" w:hAnsi="Arial" w:cs="Arial"/>
          <w:b/>
          <w:sz w:val="24"/>
          <w:szCs w:val="24"/>
        </w:rPr>
      </w:pPr>
      <w:r w:rsidRPr="00507066">
        <w:rPr>
          <w:rFonts w:ascii="Arial" w:hAnsi="Arial" w:cs="Arial"/>
          <w:sz w:val="24"/>
          <w:szCs w:val="24"/>
        </w:rPr>
        <w:t xml:space="preserve"> </w:t>
      </w:r>
    </w:p>
    <w:p w:rsidRPr="00507066" w:rsidR="003B0E98" w:rsidP="45B9DFA0" w:rsidRDefault="009414CF" w14:paraId="70670107" w14:textId="18552AD9">
      <w:pPr>
        <w:pStyle w:val="NoSpacing"/>
        <w:numPr>
          <w:ilvl w:val="0"/>
          <w:numId w:val="3"/>
        </w:numPr>
        <w:rPr>
          <w:rFonts w:ascii="Arial" w:hAnsi="Arial" w:cs="Arial"/>
          <w:b w:val="1"/>
          <w:bCs w:val="1"/>
          <w:sz w:val="24"/>
          <w:szCs w:val="24"/>
        </w:rPr>
      </w:pPr>
      <w:r w:rsidRPr="45B9DFA0" w:rsidR="009414CF">
        <w:rPr>
          <w:rFonts w:ascii="Arial" w:hAnsi="Arial" w:cs="Arial"/>
          <w:sz w:val="24"/>
          <w:szCs w:val="24"/>
        </w:rPr>
        <w:t xml:space="preserve">Ensuring that all students are aware that incidents of harassment and bullying as well as malicious claims are regarded seriously, can amount to gross </w:t>
      </w:r>
      <w:r w:rsidRPr="45B9DFA0" w:rsidR="009414CF">
        <w:rPr>
          <w:rFonts w:ascii="Arial" w:hAnsi="Arial" w:cs="Arial"/>
          <w:sz w:val="24"/>
          <w:szCs w:val="24"/>
        </w:rPr>
        <w:t xml:space="preserve">misconduct and </w:t>
      </w:r>
      <w:r w:rsidRPr="45B9DFA0" w:rsidR="17B534D0">
        <w:rPr>
          <w:rFonts w:ascii="Arial" w:hAnsi="Arial" w:cs="Arial"/>
          <w:sz w:val="24"/>
          <w:szCs w:val="24"/>
        </w:rPr>
        <w:t>consequently</w:t>
      </w:r>
      <w:r w:rsidRPr="45B9DFA0" w:rsidR="009414CF">
        <w:rPr>
          <w:rFonts w:ascii="Arial" w:hAnsi="Arial" w:cs="Arial"/>
          <w:sz w:val="24"/>
          <w:szCs w:val="24"/>
        </w:rPr>
        <w:t xml:space="preserve"> can be grounds for disciplina</w:t>
      </w:r>
      <w:r w:rsidRPr="45B9DFA0" w:rsidR="003B0E98">
        <w:rPr>
          <w:rFonts w:ascii="Arial" w:hAnsi="Arial" w:cs="Arial"/>
          <w:sz w:val="24"/>
          <w:szCs w:val="24"/>
        </w:rPr>
        <w:t>ry action, including expulsion.</w:t>
      </w:r>
    </w:p>
    <w:p w:rsidRPr="00507066" w:rsidR="003B0E98" w:rsidP="003B0E98" w:rsidRDefault="003B0E98" w14:paraId="3A9F53A4" w14:textId="77777777">
      <w:pPr>
        <w:pStyle w:val="NoSpacing"/>
        <w:ind w:left="1080"/>
        <w:rPr>
          <w:rFonts w:ascii="Arial" w:hAnsi="Arial" w:cs="Arial"/>
          <w:b/>
          <w:sz w:val="24"/>
          <w:szCs w:val="24"/>
        </w:rPr>
      </w:pPr>
    </w:p>
    <w:p w:rsidRPr="00AF48D4" w:rsidR="003B0E98" w:rsidP="003B0E98" w:rsidRDefault="009414CF" w14:paraId="0D589C37" w14:textId="78CD9854">
      <w:pPr>
        <w:pStyle w:val="NoSpacing"/>
        <w:numPr>
          <w:ilvl w:val="0"/>
          <w:numId w:val="3"/>
        </w:numPr>
        <w:rPr>
          <w:rFonts w:ascii="Arial" w:hAnsi="Arial" w:cs="Arial"/>
          <w:b/>
          <w:sz w:val="24"/>
          <w:szCs w:val="24"/>
        </w:rPr>
      </w:pPr>
      <w:r w:rsidRPr="00507066">
        <w:rPr>
          <w:rFonts w:ascii="Arial" w:hAnsi="Arial" w:cs="Arial"/>
          <w:sz w:val="24"/>
          <w:szCs w:val="24"/>
        </w:rPr>
        <w:t>Safeguarding and promoting the welfare of students receiving education or training on our premises, any partnership</w:t>
      </w:r>
      <w:r w:rsidRPr="00507066" w:rsidR="003B0E98">
        <w:rPr>
          <w:rFonts w:ascii="Arial" w:hAnsi="Arial" w:cs="Arial"/>
          <w:sz w:val="24"/>
          <w:szCs w:val="24"/>
        </w:rPr>
        <w:t xml:space="preserve"> providers and work placements.</w:t>
      </w:r>
    </w:p>
    <w:p w:rsidRPr="00507066" w:rsidR="00AF48D4" w:rsidP="00AF48D4" w:rsidRDefault="00AF48D4" w14:paraId="0259B433" w14:textId="77777777">
      <w:pPr>
        <w:pStyle w:val="NoSpacing"/>
        <w:ind w:left="1080"/>
        <w:rPr>
          <w:rFonts w:ascii="Arial" w:hAnsi="Arial" w:cs="Arial"/>
          <w:b/>
          <w:sz w:val="24"/>
          <w:szCs w:val="24"/>
        </w:rPr>
      </w:pPr>
    </w:p>
    <w:p w:rsidRPr="00507066" w:rsidR="003B0E98" w:rsidP="003B0E98" w:rsidRDefault="003B0E98" w14:paraId="1B6D9118" w14:textId="77777777">
      <w:pPr>
        <w:pStyle w:val="NoSpacing"/>
        <w:ind w:left="1080"/>
        <w:rPr>
          <w:rFonts w:ascii="Arial" w:hAnsi="Arial" w:cs="Arial"/>
          <w:b/>
          <w:sz w:val="24"/>
          <w:szCs w:val="24"/>
        </w:rPr>
      </w:pPr>
    </w:p>
    <w:p w:rsidRPr="00507066" w:rsidR="003B0E98" w:rsidP="003B0E98" w:rsidRDefault="003B0E98" w14:paraId="55641883" w14:textId="77777777">
      <w:pPr>
        <w:pStyle w:val="NoSpacing"/>
        <w:numPr>
          <w:ilvl w:val="0"/>
          <w:numId w:val="1"/>
        </w:numPr>
        <w:rPr>
          <w:rFonts w:ascii="Arial" w:hAnsi="Arial" w:cs="Arial"/>
          <w:b/>
          <w:sz w:val="24"/>
          <w:szCs w:val="24"/>
        </w:rPr>
      </w:pPr>
      <w:r w:rsidRPr="00507066">
        <w:rPr>
          <w:rFonts w:ascii="Arial" w:hAnsi="Arial" w:cs="Arial"/>
          <w:b/>
          <w:sz w:val="24"/>
          <w:szCs w:val="24"/>
          <w:u w:val="single"/>
        </w:rPr>
        <w:t>Procedures For Dealing with Bullying</w:t>
      </w:r>
    </w:p>
    <w:p w:rsidRPr="00507066" w:rsidR="009414CF" w:rsidP="003B0E98" w:rsidRDefault="009414CF" w14:paraId="7C0D4EC6" w14:textId="77777777">
      <w:pPr>
        <w:pStyle w:val="NoSpacing"/>
        <w:ind w:left="360"/>
        <w:rPr>
          <w:rFonts w:ascii="Arial" w:hAnsi="Arial" w:cs="Arial"/>
          <w:sz w:val="24"/>
          <w:szCs w:val="24"/>
        </w:rPr>
      </w:pPr>
      <w:r w:rsidRPr="00507066">
        <w:rPr>
          <w:rFonts w:ascii="Arial" w:hAnsi="Arial" w:cs="Arial"/>
          <w:sz w:val="24"/>
          <w:szCs w:val="24"/>
        </w:rPr>
        <w:t xml:space="preserve"> </w:t>
      </w:r>
    </w:p>
    <w:p w:rsidRPr="00507066" w:rsidR="003B0E98" w:rsidP="003B0E98" w:rsidRDefault="009414CF" w14:paraId="2594056E" w14:textId="77777777">
      <w:pPr>
        <w:pStyle w:val="NoSpacing"/>
        <w:numPr>
          <w:ilvl w:val="1"/>
          <w:numId w:val="1"/>
        </w:numPr>
        <w:rPr>
          <w:rFonts w:ascii="Arial" w:hAnsi="Arial" w:cs="Arial"/>
          <w:sz w:val="24"/>
          <w:szCs w:val="24"/>
        </w:rPr>
      </w:pPr>
      <w:r w:rsidRPr="00507066">
        <w:rPr>
          <w:rFonts w:ascii="Arial" w:hAnsi="Arial" w:cs="Arial"/>
          <w:b/>
          <w:sz w:val="24"/>
          <w:szCs w:val="24"/>
        </w:rPr>
        <w:t>Definition of Bullying</w:t>
      </w:r>
      <w:r w:rsidRPr="00507066" w:rsidR="003B0E98">
        <w:rPr>
          <w:rFonts w:ascii="Arial" w:hAnsi="Arial" w:cs="Arial"/>
          <w:sz w:val="24"/>
          <w:szCs w:val="24"/>
        </w:rPr>
        <w:t>:</w:t>
      </w:r>
    </w:p>
    <w:p w:rsidRPr="00507066" w:rsidR="003B0E98" w:rsidP="003B0E98" w:rsidRDefault="003B0E98" w14:paraId="3AA11E69" w14:textId="77777777">
      <w:pPr>
        <w:pStyle w:val="NoSpacing"/>
        <w:ind w:left="1080"/>
        <w:rPr>
          <w:rFonts w:ascii="Arial" w:hAnsi="Arial" w:cs="Arial"/>
          <w:sz w:val="24"/>
          <w:szCs w:val="24"/>
        </w:rPr>
      </w:pPr>
    </w:p>
    <w:p w:rsidRPr="00507066" w:rsidR="003B0E98" w:rsidP="003B0E98" w:rsidRDefault="009414CF" w14:paraId="521866A1" w14:textId="3975A3AB">
      <w:pPr>
        <w:pStyle w:val="NoSpacing"/>
        <w:numPr>
          <w:ilvl w:val="0"/>
          <w:numId w:val="5"/>
        </w:numPr>
        <w:rPr>
          <w:rFonts w:ascii="Arial" w:hAnsi="Arial" w:cs="Arial"/>
          <w:sz w:val="24"/>
          <w:szCs w:val="24"/>
        </w:rPr>
      </w:pPr>
      <w:r w:rsidRPr="45B9DFA0" w:rsidR="009414CF">
        <w:rPr>
          <w:rFonts w:ascii="Arial" w:hAnsi="Arial" w:cs="Arial"/>
          <w:sz w:val="24"/>
          <w:szCs w:val="24"/>
        </w:rPr>
        <w:t xml:space="preserve">Repetition of behaviour which systematically undermines a person over </w:t>
      </w:r>
      <w:r w:rsidRPr="45B9DFA0" w:rsidR="23D4E0C3">
        <w:rPr>
          <w:rFonts w:ascii="Arial" w:hAnsi="Arial" w:cs="Arial"/>
          <w:sz w:val="24"/>
          <w:szCs w:val="24"/>
        </w:rPr>
        <w:t>a period</w:t>
      </w:r>
      <w:r w:rsidRPr="45B9DFA0" w:rsidR="6912806C">
        <w:rPr>
          <w:rFonts w:ascii="Arial" w:hAnsi="Arial" w:cs="Arial"/>
          <w:sz w:val="24"/>
          <w:szCs w:val="24"/>
        </w:rPr>
        <w:t>.</w:t>
      </w:r>
    </w:p>
    <w:p w:rsidRPr="00507066" w:rsidR="003B0E98" w:rsidP="003B0E98" w:rsidRDefault="009414CF" w14:paraId="0D260914" w14:textId="0B8E32DB">
      <w:pPr>
        <w:pStyle w:val="NoSpacing"/>
        <w:numPr>
          <w:ilvl w:val="0"/>
          <w:numId w:val="5"/>
        </w:numPr>
        <w:rPr>
          <w:rFonts w:ascii="Arial" w:hAnsi="Arial" w:cs="Arial"/>
          <w:sz w:val="24"/>
          <w:szCs w:val="24"/>
        </w:rPr>
      </w:pPr>
      <w:r w:rsidRPr="445293A5">
        <w:rPr>
          <w:rFonts w:ascii="Arial" w:hAnsi="Arial" w:cs="Arial"/>
          <w:sz w:val="24"/>
          <w:szCs w:val="24"/>
        </w:rPr>
        <w:t>An imbalance of power between the person in receipt of the bullying and the bully(s)</w:t>
      </w:r>
      <w:r w:rsidRPr="445293A5" w:rsidR="12F8872D">
        <w:rPr>
          <w:rFonts w:ascii="Arial" w:hAnsi="Arial" w:cs="Arial"/>
          <w:sz w:val="24"/>
          <w:szCs w:val="24"/>
        </w:rPr>
        <w:t>.</w:t>
      </w:r>
      <w:r w:rsidRPr="445293A5">
        <w:rPr>
          <w:rFonts w:ascii="Arial" w:hAnsi="Arial" w:cs="Arial"/>
          <w:sz w:val="24"/>
          <w:szCs w:val="24"/>
        </w:rPr>
        <w:t xml:space="preserve"> </w:t>
      </w:r>
    </w:p>
    <w:p w:rsidRPr="00507066" w:rsidR="003B0E98" w:rsidP="003B0E98" w:rsidRDefault="009414CF" w14:paraId="07370EE6" w14:textId="4D0278E0">
      <w:pPr>
        <w:pStyle w:val="NoSpacing"/>
        <w:numPr>
          <w:ilvl w:val="0"/>
          <w:numId w:val="5"/>
        </w:numPr>
        <w:rPr>
          <w:rFonts w:ascii="Arial" w:hAnsi="Arial" w:cs="Arial"/>
          <w:sz w:val="24"/>
          <w:szCs w:val="24"/>
        </w:rPr>
      </w:pPr>
      <w:r w:rsidRPr="45B9DFA0" w:rsidR="009414CF">
        <w:rPr>
          <w:rFonts w:ascii="Arial" w:hAnsi="Arial" w:cs="Arial"/>
          <w:sz w:val="24"/>
          <w:szCs w:val="24"/>
        </w:rPr>
        <w:t xml:space="preserve">Bullying is when one or more people physically, </w:t>
      </w:r>
      <w:r w:rsidRPr="45B9DFA0" w:rsidR="009414CF">
        <w:rPr>
          <w:rFonts w:ascii="Arial" w:hAnsi="Arial" w:cs="Arial"/>
          <w:sz w:val="24"/>
          <w:szCs w:val="24"/>
        </w:rPr>
        <w:t>emotionally</w:t>
      </w:r>
      <w:r w:rsidRPr="45B9DFA0" w:rsidR="009414CF">
        <w:rPr>
          <w:rFonts w:ascii="Arial" w:hAnsi="Arial" w:cs="Arial"/>
          <w:sz w:val="24"/>
          <w:szCs w:val="24"/>
        </w:rPr>
        <w:t xml:space="preserve"> or psychologically hurt or cause harm to a person who is in a weaker position and so less able to defend themselves. Bullying usually happens over </w:t>
      </w:r>
      <w:r w:rsidRPr="45B9DFA0" w:rsidR="57B4C835">
        <w:rPr>
          <w:rFonts w:ascii="Arial" w:hAnsi="Arial" w:cs="Arial"/>
          <w:sz w:val="24"/>
          <w:szCs w:val="24"/>
        </w:rPr>
        <w:t>a period</w:t>
      </w:r>
      <w:r w:rsidRPr="45B9DFA0" w:rsidR="32DE6FBE">
        <w:rPr>
          <w:rFonts w:ascii="Arial" w:hAnsi="Arial" w:cs="Arial"/>
          <w:sz w:val="24"/>
          <w:szCs w:val="24"/>
        </w:rPr>
        <w:t xml:space="preserve"> and</w:t>
      </w:r>
      <w:r w:rsidRPr="45B9DFA0" w:rsidR="009414CF">
        <w:rPr>
          <w:rFonts w:ascii="Arial" w:hAnsi="Arial" w:cs="Arial"/>
          <w:sz w:val="24"/>
          <w:szCs w:val="24"/>
        </w:rPr>
        <w:t xml:space="preserve"> consists of a series of incidents.</w:t>
      </w:r>
    </w:p>
    <w:p w:rsidRPr="00507066" w:rsidR="009414CF" w:rsidP="003B0E98" w:rsidRDefault="009414CF" w14:paraId="66433DBB" w14:textId="77777777">
      <w:pPr>
        <w:pStyle w:val="NoSpacing"/>
        <w:ind w:left="2160"/>
        <w:rPr>
          <w:rFonts w:ascii="Arial" w:hAnsi="Arial" w:cs="Arial"/>
          <w:sz w:val="24"/>
          <w:szCs w:val="24"/>
        </w:rPr>
      </w:pPr>
      <w:r w:rsidRPr="00507066">
        <w:rPr>
          <w:rFonts w:ascii="Arial" w:hAnsi="Arial" w:cs="Arial"/>
          <w:sz w:val="24"/>
          <w:szCs w:val="24"/>
        </w:rPr>
        <w:t xml:space="preserve"> </w:t>
      </w:r>
    </w:p>
    <w:p w:rsidRPr="00507066" w:rsidR="003B0E98" w:rsidP="003B0E98" w:rsidRDefault="009414CF" w14:paraId="3CA42745" w14:textId="77777777">
      <w:pPr>
        <w:pStyle w:val="NoSpacing"/>
        <w:numPr>
          <w:ilvl w:val="1"/>
          <w:numId w:val="1"/>
        </w:numPr>
        <w:rPr>
          <w:rFonts w:ascii="Arial" w:hAnsi="Arial" w:cs="Arial"/>
          <w:sz w:val="24"/>
          <w:szCs w:val="24"/>
        </w:rPr>
      </w:pPr>
      <w:r w:rsidRPr="00507066">
        <w:rPr>
          <w:rFonts w:ascii="Arial" w:hAnsi="Arial" w:cs="Arial"/>
          <w:b/>
          <w:sz w:val="24"/>
          <w:szCs w:val="24"/>
        </w:rPr>
        <w:t>Different types of bullying include</w:t>
      </w:r>
      <w:r w:rsidRPr="00507066">
        <w:rPr>
          <w:rFonts w:ascii="Arial" w:hAnsi="Arial" w:cs="Arial"/>
          <w:sz w:val="24"/>
          <w:szCs w:val="24"/>
        </w:rPr>
        <w:t>:</w:t>
      </w:r>
    </w:p>
    <w:p w:rsidRPr="00507066" w:rsidR="00B53A0A" w:rsidP="00B53A0A" w:rsidRDefault="00B53A0A" w14:paraId="008350F8" w14:textId="77777777">
      <w:pPr>
        <w:pStyle w:val="NoSpacing"/>
        <w:ind w:left="1080"/>
        <w:rPr>
          <w:rFonts w:ascii="Arial" w:hAnsi="Arial" w:cs="Arial"/>
          <w:sz w:val="24"/>
          <w:szCs w:val="24"/>
        </w:rPr>
      </w:pPr>
    </w:p>
    <w:p w:rsidRPr="00507066" w:rsidR="003B0E98" w:rsidP="003B0E98" w:rsidRDefault="009414CF" w14:paraId="48C5F7D6" w14:textId="77777777">
      <w:pPr>
        <w:pStyle w:val="NoSpacing"/>
        <w:numPr>
          <w:ilvl w:val="0"/>
          <w:numId w:val="6"/>
        </w:numPr>
        <w:rPr>
          <w:rFonts w:ascii="Arial" w:hAnsi="Arial" w:cs="Arial"/>
          <w:sz w:val="24"/>
          <w:szCs w:val="24"/>
        </w:rPr>
      </w:pPr>
      <w:r w:rsidRPr="00507066">
        <w:rPr>
          <w:rFonts w:ascii="Arial" w:hAnsi="Arial" w:cs="Arial"/>
          <w:sz w:val="24"/>
          <w:szCs w:val="24"/>
        </w:rPr>
        <w:t xml:space="preserve">Physical - may include being attacked, hitting, kicking punching and other forms of unwanted physical contact </w:t>
      </w:r>
    </w:p>
    <w:p w:rsidRPr="00507066" w:rsidR="003B0E98" w:rsidP="003B0E98" w:rsidRDefault="009414CF" w14:paraId="6DC199FE" w14:textId="77777777">
      <w:pPr>
        <w:pStyle w:val="NoSpacing"/>
        <w:numPr>
          <w:ilvl w:val="0"/>
          <w:numId w:val="6"/>
        </w:numPr>
        <w:rPr>
          <w:rFonts w:ascii="Arial" w:hAnsi="Arial" w:cs="Arial"/>
          <w:sz w:val="24"/>
          <w:szCs w:val="24"/>
        </w:rPr>
      </w:pPr>
      <w:r w:rsidRPr="00507066">
        <w:rPr>
          <w:rFonts w:ascii="Arial" w:hAnsi="Arial" w:cs="Arial"/>
          <w:sz w:val="24"/>
          <w:szCs w:val="24"/>
        </w:rPr>
        <w:t xml:space="preserve">Verbal - may include name-calling, verbal threats, being teased, or spreading rumours. </w:t>
      </w:r>
    </w:p>
    <w:p w:rsidRPr="00507066" w:rsidR="003B0E98" w:rsidP="003B0E98" w:rsidRDefault="009414CF" w14:paraId="373D94FE" w14:textId="77777777">
      <w:pPr>
        <w:pStyle w:val="NoSpacing"/>
        <w:numPr>
          <w:ilvl w:val="0"/>
          <w:numId w:val="6"/>
        </w:numPr>
        <w:rPr>
          <w:rFonts w:ascii="Arial" w:hAnsi="Arial" w:cs="Arial"/>
          <w:sz w:val="24"/>
          <w:szCs w:val="24"/>
        </w:rPr>
      </w:pPr>
      <w:r w:rsidRPr="00507066">
        <w:rPr>
          <w:rFonts w:ascii="Arial" w:hAnsi="Arial" w:cs="Arial"/>
          <w:sz w:val="24"/>
          <w:szCs w:val="24"/>
        </w:rPr>
        <w:t xml:space="preserve">Emotional/psychological - may include excluding from a group, humiliation. </w:t>
      </w:r>
    </w:p>
    <w:p w:rsidRPr="00507066" w:rsidR="003B0E98" w:rsidP="003B0E98" w:rsidRDefault="009414CF" w14:paraId="5089A785" w14:textId="77777777">
      <w:pPr>
        <w:pStyle w:val="NoSpacing"/>
        <w:numPr>
          <w:ilvl w:val="0"/>
          <w:numId w:val="6"/>
        </w:numPr>
        <w:rPr>
          <w:rFonts w:ascii="Arial" w:hAnsi="Arial" w:cs="Arial"/>
          <w:sz w:val="24"/>
          <w:szCs w:val="24"/>
        </w:rPr>
      </w:pPr>
      <w:r w:rsidRPr="00507066">
        <w:rPr>
          <w:rFonts w:ascii="Arial" w:hAnsi="Arial" w:cs="Arial"/>
          <w:sz w:val="24"/>
          <w:szCs w:val="24"/>
        </w:rPr>
        <w:t xml:space="preserve">Racist - racial harassment is based on race, nationality or national origin. It includes racist jokes, insults, display of racially offensive material and abusive language. </w:t>
      </w:r>
    </w:p>
    <w:p w:rsidRPr="00507066" w:rsidR="00B53A0A" w:rsidP="003B0E98" w:rsidRDefault="009414CF" w14:paraId="4BEC6B96" w14:textId="77777777">
      <w:pPr>
        <w:pStyle w:val="NoSpacing"/>
        <w:numPr>
          <w:ilvl w:val="0"/>
          <w:numId w:val="6"/>
        </w:numPr>
        <w:rPr>
          <w:rFonts w:ascii="Arial" w:hAnsi="Arial" w:cs="Arial"/>
          <w:sz w:val="24"/>
          <w:szCs w:val="24"/>
        </w:rPr>
      </w:pPr>
      <w:r w:rsidRPr="00507066">
        <w:rPr>
          <w:rFonts w:ascii="Arial" w:hAnsi="Arial" w:cs="Arial"/>
          <w:sz w:val="24"/>
          <w:szCs w:val="24"/>
        </w:rPr>
        <w:t xml:space="preserve">Sexual - sexual harassment is unwanted conduct of a sexual nature affecting the recipient’s dignity. It may include physical contact, invasion of body space, suggestive remarks, unwanted comments on dress and appearance, jokes of a sexual nature or display of sexually offensive material. </w:t>
      </w:r>
    </w:p>
    <w:p w:rsidRPr="00507066" w:rsidR="00B53A0A" w:rsidP="003B0E98" w:rsidRDefault="009414CF" w14:paraId="47E84444" w14:textId="77777777">
      <w:pPr>
        <w:pStyle w:val="NoSpacing"/>
        <w:numPr>
          <w:ilvl w:val="0"/>
          <w:numId w:val="6"/>
        </w:numPr>
        <w:rPr>
          <w:rFonts w:ascii="Arial" w:hAnsi="Arial" w:cs="Arial"/>
          <w:sz w:val="24"/>
          <w:szCs w:val="24"/>
        </w:rPr>
      </w:pPr>
      <w:r w:rsidRPr="00507066">
        <w:rPr>
          <w:rFonts w:ascii="Arial" w:hAnsi="Arial" w:cs="Arial"/>
          <w:sz w:val="24"/>
          <w:szCs w:val="24"/>
        </w:rPr>
        <w:t xml:space="preserve">Homophobic - harassment may be against individuals or groups of people who are or are thought to be lesbian, gay or bisexual. Examples include offensive jokes, ridicule, anti-gay comments and stereotyping, verbal abuse, threats, derogatory comments or intrusive questioning about a person’s domestic circumstances. Innuendo, gossip or failure to accept partners in appropriate circumstances may also constitute harassment. </w:t>
      </w:r>
    </w:p>
    <w:p w:rsidRPr="00507066" w:rsidR="00B53A0A" w:rsidP="003B0E98" w:rsidRDefault="009414CF" w14:paraId="348FB853" w14:textId="3EFAFB81">
      <w:pPr>
        <w:pStyle w:val="NoSpacing"/>
        <w:numPr>
          <w:ilvl w:val="0"/>
          <w:numId w:val="6"/>
        </w:numPr>
        <w:rPr>
          <w:rFonts w:ascii="Arial" w:hAnsi="Arial" w:cs="Arial"/>
          <w:sz w:val="24"/>
          <w:szCs w:val="24"/>
        </w:rPr>
      </w:pPr>
      <w:r w:rsidRPr="45B9DFA0" w:rsidR="009414CF">
        <w:rPr>
          <w:rFonts w:ascii="Arial" w:hAnsi="Arial" w:cs="Arial"/>
          <w:sz w:val="24"/>
          <w:szCs w:val="24"/>
        </w:rPr>
        <w:t xml:space="preserve">On grounds of disability or disfigurement - harassment may be </w:t>
      </w:r>
      <w:r w:rsidRPr="45B9DFA0" w:rsidR="241105F8">
        <w:rPr>
          <w:rFonts w:ascii="Arial" w:hAnsi="Arial" w:cs="Arial"/>
          <w:sz w:val="24"/>
          <w:szCs w:val="24"/>
        </w:rPr>
        <w:t>because</w:t>
      </w:r>
      <w:r w:rsidRPr="45B9DFA0" w:rsidR="009414CF">
        <w:rPr>
          <w:rFonts w:ascii="Arial" w:hAnsi="Arial" w:cs="Arial"/>
          <w:sz w:val="24"/>
          <w:szCs w:val="24"/>
        </w:rPr>
        <w:t xml:space="preserve"> a person has a physical or sensory impairment, learning difficulty or disfigurement. It includes offensive or patronising language, action or behaviour, jokes, or inappropriate comments and questions that cause offence to the individual concerned. </w:t>
      </w:r>
    </w:p>
    <w:p w:rsidRPr="00507066" w:rsidR="00B53A0A" w:rsidP="003B0E98" w:rsidRDefault="009414CF" w14:paraId="089F16E8" w14:textId="77777777">
      <w:pPr>
        <w:pStyle w:val="NoSpacing"/>
        <w:numPr>
          <w:ilvl w:val="0"/>
          <w:numId w:val="6"/>
        </w:numPr>
        <w:rPr>
          <w:rFonts w:ascii="Arial" w:hAnsi="Arial" w:cs="Arial"/>
          <w:sz w:val="24"/>
          <w:szCs w:val="24"/>
        </w:rPr>
      </w:pPr>
      <w:r w:rsidRPr="00507066">
        <w:rPr>
          <w:rFonts w:ascii="Arial" w:hAnsi="Arial" w:cs="Arial"/>
          <w:sz w:val="24"/>
          <w:szCs w:val="24"/>
        </w:rPr>
        <w:lastRenderedPageBreak/>
        <w:t xml:space="preserve">Electronic – by receiving inappropriate, abusive or threatening text messages, emails or postings on the internet, websites and on social networking sites such as Facebook. ‘Cyberbullying’ can take place at any time and can intrude into spaces that have previously been regarded as safe and personal. </w:t>
      </w:r>
    </w:p>
    <w:p w:rsidRPr="00507066" w:rsidR="00B53A0A" w:rsidP="003B0E98" w:rsidRDefault="009414CF" w14:paraId="5A3E7216" w14:textId="77777777">
      <w:pPr>
        <w:pStyle w:val="NoSpacing"/>
        <w:numPr>
          <w:ilvl w:val="0"/>
          <w:numId w:val="6"/>
        </w:numPr>
        <w:rPr>
          <w:rFonts w:ascii="Arial" w:hAnsi="Arial" w:cs="Arial"/>
          <w:sz w:val="24"/>
          <w:szCs w:val="24"/>
        </w:rPr>
      </w:pPr>
      <w:r w:rsidRPr="00507066">
        <w:rPr>
          <w:rFonts w:ascii="Arial" w:hAnsi="Arial" w:cs="Arial"/>
          <w:sz w:val="24"/>
          <w:szCs w:val="24"/>
        </w:rPr>
        <w:t>Being forced to hand over money, mobiles or other possessions.</w:t>
      </w:r>
    </w:p>
    <w:p w:rsidRPr="00507066" w:rsidR="009414CF" w:rsidP="00B53A0A" w:rsidRDefault="009414CF" w14:paraId="28AB8B7D" w14:textId="77777777">
      <w:pPr>
        <w:pStyle w:val="NoSpacing"/>
        <w:ind w:left="1800"/>
        <w:rPr>
          <w:rFonts w:ascii="Arial" w:hAnsi="Arial" w:cs="Arial"/>
          <w:sz w:val="24"/>
          <w:szCs w:val="24"/>
        </w:rPr>
      </w:pPr>
      <w:r w:rsidRPr="00507066">
        <w:rPr>
          <w:rFonts w:ascii="Arial" w:hAnsi="Arial" w:cs="Arial"/>
          <w:sz w:val="24"/>
          <w:szCs w:val="24"/>
        </w:rPr>
        <w:t xml:space="preserve">  </w:t>
      </w:r>
    </w:p>
    <w:p w:rsidR="009414CF" w:rsidP="009414CF" w:rsidRDefault="00047BA3" w14:paraId="5812F78D" w14:textId="0292F81B">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sidRPr="00507066" w:rsidR="2C48331E">
        <w:rPr>
          <w:rFonts w:ascii="Arial" w:hAnsi="Arial" w:cs="Arial"/>
          <w:sz w:val="24"/>
          <w:szCs w:val="24"/>
        </w:rPr>
        <w:t xml:space="preserve">All</w:t>
      </w:r>
      <w:r w:rsidRPr="00507066" w:rsidR="009414CF">
        <w:rPr>
          <w:rFonts w:ascii="Arial" w:hAnsi="Arial" w:cs="Arial"/>
          <w:sz w:val="24"/>
          <w:szCs w:val="24"/>
        </w:rPr>
        <w:t xml:space="preserve"> the types of behaviour listed above are unacceptable and will not be </w:t>
      </w:r>
      <w:r>
        <w:rPr>
          <w:rFonts w:ascii="Arial" w:hAnsi="Arial" w:cs="Arial"/>
          <w:sz w:val="24"/>
          <w:szCs w:val="24"/>
        </w:rPr>
        <w:tab/>
      </w:r>
      <w:r>
        <w:rPr>
          <w:rFonts w:ascii="Arial" w:hAnsi="Arial" w:cs="Arial"/>
          <w:sz w:val="24"/>
          <w:szCs w:val="24"/>
        </w:rPr>
        <w:tab/>
      </w:r>
      <w:r>
        <w:rPr>
          <w:rFonts w:ascii="Arial" w:hAnsi="Arial" w:cs="Arial"/>
          <w:sz w:val="24"/>
          <w:szCs w:val="24"/>
        </w:rPr>
        <w:tab/>
      </w:r>
      <w:r w:rsidRPr="00507066" w:rsidR="009414CF">
        <w:rPr>
          <w:rFonts w:ascii="Arial" w:hAnsi="Arial" w:cs="Arial"/>
          <w:sz w:val="24"/>
          <w:szCs w:val="24"/>
        </w:rPr>
        <w:t xml:space="preserve">tolerated at SA</w:t>
      </w:r>
      <w:r w:rsidRPr="00507066" w:rsidR="009414CF">
        <w:rPr>
          <w:rFonts w:ascii="Arial" w:hAnsi="Arial" w:cs="Arial"/>
          <w:sz w:val="24"/>
          <w:szCs w:val="24"/>
        </w:rPr>
        <w:t xml:space="preserve">.  </w:t>
      </w:r>
    </w:p>
    <w:p w:rsidRPr="00507066" w:rsidR="00AF48D4" w:rsidP="009414CF" w:rsidRDefault="00AF48D4" w14:paraId="5F08C458" w14:textId="77777777">
      <w:pPr>
        <w:pStyle w:val="NoSpacing"/>
        <w:rPr>
          <w:rFonts w:ascii="Arial" w:hAnsi="Arial" w:cs="Arial"/>
          <w:sz w:val="24"/>
          <w:szCs w:val="24"/>
        </w:rPr>
      </w:pPr>
    </w:p>
    <w:p w:rsidRPr="00507066" w:rsidR="00B53A0A" w:rsidP="009414CF" w:rsidRDefault="00B53A0A" w14:paraId="6AAFBE74" w14:textId="77777777">
      <w:pPr>
        <w:pStyle w:val="NoSpacing"/>
        <w:rPr>
          <w:rFonts w:ascii="Arial" w:hAnsi="Arial" w:cs="Arial"/>
          <w:b/>
          <w:sz w:val="24"/>
          <w:szCs w:val="24"/>
        </w:rPr>
      </w:pPr>
    </w:p>
    <w:p w:rsidRPr="00507066" w:rsidR="009414CF" w:rsidP="00B53A0A" w:rsidRDefault="00B53A0A" w14:paraId="732A46FF" w14:textId="77777777">
      <w:pPr>
        <w:pStyle w:val="NoSpacing"/>
        <w:numPr>
          <w:ilvl w:val="0"/>
          <w:numId w:val="1"/>
        </w:numPr>
        <w:rPr>
          <w:rFonts w:ascii="Arial" w:hAnsi="Arial" w:cs="Arial"/>
          <w:b/>
          <w:sz w:val="24"/>
          <w:szCs w:val="24"/>
          <w:u w:val="single"/>
        </w:rPr>
      </w:pPr>
      <w:r w:rsidRPr="00507066">
        <w:rPr>
          <w:rFonts w:ascii="Arial" w:hAnsi="Arial" w:cs="Arial"/>
          <w:b/>
          <w:sz w:val="24"/>
          <w:szCs w:val="24"/>
          <w:u w:val="single"/>
        </w:rPr>
        <w:t xml:space="preserve">Responsibilities </w:t>
      </w:r>
    </w:p>
    <w:p w:rsidRPr="00507066" w:rsidR="00B53A0A" w:rsidP="00B53A0A" w:rsidRDefault="00B53A0A" w14:paraId="37F2A331" w14:textId="77777777">
      <w:pPr>
        <w:pStyle w:val="NoSpacing"/>
        <w:ind w:left="360"/>
        <w:rPr>
          <w:rFonts w:ascii="Arial" w:hAnsi="Arial" w:cs="Arial"/>
          <w:b/>
          <w:sz w:val="24"/>
          <w:szCs w:val="24"/>
          <w:u w:val="single"/>
        </w:rPr>
      </w:pPr>
    </w:p>
    <w:p w:rsidRPr="00507066" w:rsidR="00B53A0A" w:rsidP="2DFF3C37" w:rsidRDefault="009414CF" w14:paraId="726B60B2" w14:textId="77777777">
      <w:pPr>
        <w:pStyle w:val="NoSpacing"/>
        <w:rPr>
          <w:rFonts w:ascii="Arial" w:hAnsi="Arial" w:cs="Arial"/>
          <w:sz w:val="24"/>
          <w:szCs w:val="24"/>
        </w:rPr>
      </w:pPr>
      <w:r w:rsidRPr="2DFF3C37">
        <w:rPr>
          <w:rFonts w:ascii="Arial" w:hAnsi="Arial" w:cs="Arial"/>
          <w:sz w:val="24"/>
          <w:szCs w:val="24"/>
        </w:rPr>
        <w:t>All staff and students have a responsibility to stamp out harassment and bullying. Staff should not behave in any way that could be seen as threatening or cause offence to students. Students must take responsibility for their own behaviour both on and off-site.</w:t>
      </w:r>
    </w:p>
    <w:p w:rsidRPr="00507066" w:rsidR="00B53A0A" w:rsidP="00B53A0A" w:rsidRDefault="009414CF" w14:paraId="1C697AF6" w14:textId="77777777">
      <w:pPr>
        <w:pStyle w:val="NoSpacing"/>
        <w:ind w:left="1080"/>
        <w:rPr>
          <w:rFonts w:ascii="Arial" w:hAnsi="Arial" w:cs="Arial"/>
          <w:sz w:val="24"/>
          <w:szCs w:val="24"/>
        </w:rPr>
      </w:pPr>
      <w:r w:rsidRPr="00507066">
        <w:rPr>
          <w:rFonts w:ascii="Arial" w:hAnsi="Arial" w:cs="Arial"/>
          <w:sz w:val="24"/>
          <w:szCs w:val="24"/>
        </w:rPr>
        <w:t xml:space="preserve"> </w:t>
      </w:r>
    </w:p>
    <w:p w:rsidR="00B53A0A" w:rsidP="2DFF3C37" w:rsidRDefault="009414CF" w14:paraId="159EF13B" w14:textId="6E6152A3">
      <w:pPr>
        <w:pStyle w:val="NoSpacing"/>
        <w:rPr>
          <w:rFonts w:ascii="Arial" w:hAnsi="Arial" w:cs="Arial"/>
          <w:sz w:val="24"/>
          <w:szCs w:val="24"/>
        </w:rPr>
      </w:pPr>
      <w:r w:rsidRPr="2DFF3C37">
        <w:rPr>
          <w:rFonts w:ascii="Arial" w:hAnsi="Arial" w:cs="Arial"/>
          <w:sz w:val="24"/>
          <w:szCs w:val="24"/>
        </w:rPr>
        <w:t xml:space="preserve">Both staff and students have the responsibility to take appropriate action when they witness an incident. </w:t>
      </w:r>
    </w:p>
    <w:p w:rsidR="00AF48D4" w:rsidP="00AF48D4" w:rsidRDefault="00AF48D4" w14:paraId="33B7E502" w14:textId="77777777">
      <w:pPr>
        <w:pStyle w:val="ListParagraph"/>
        <w:rPr>
          <w:rFonts w:ascii="Arial" w:hAnsi="Arial" w:cs="Arial"/>
          <w:sz w:val="24"/>
          <w:szCs w:val="24"/>
        </w:rPr>
      </w:pPr>
    </w:p>
    <w:p w:rsidR="00BC0AA3" w:rsidP="00BC0AA3" w:rsidRDefault="00AF48D4" w14:paraId="5041F587" w14:textId="5B2176FD">
      <w:pPr>
        <w:pStyle w:val="NoSpacing"/>
        <w:numPr>
          <w:ilvl w:val="0"/>
          <w:numId w:val="1"/>
        </w:numPr>
        <w:rPr>
          <w:rFonts w:ascii="Arial" w:hAnsi="Arial" w:cs="Arial"/>
          <w:sz w:val="24"/>
          <w:szCs w:val="24"/>
        </w:rPr>
      </w:pPr>
      <w:r>
        <w:rPr>
          <w:rFonts w:ascii="Arial" w:hAnsi="Arial" w:cs="Arial"/>
          <w:b/>
          <w:sz w:val="24"/>
          <w:szCs w:val="24"/>
          <w:u w:val="single"/>
        </w:rPr>
        <w:t>P</w:t>
      </w:r>
      <w:r w:rsidRPr="00507066" w:rsidR="009414CF">
        <w:rPr>
          <w:rFonts w:ascii="Arial" w:hAnsi="Arial" w:cs="Arial"/>
          <w:b/>
          <w:sz w:val="24"/>
          <w:szCs w:val="24"/>
          <w:u w:val="single"/>
        </w:rPr>
        <w:t>rocedures</w:t>
      </w:r>
      <w:r w:rsidR="00BC0AA3">
        <w:rPr>
          <w:rFonts w:ascii="Arial" w:hAnsi="Arial" w:cs="Arial"/>
          <w:sz w:val="24"/>
          <w:szCs w:val="24"/>
        </w:rPr>
        <w:t xml:space="preserve"> </w:t>
      </w:r>
    </w:p>
    <w:p w:rsidRPr="00507066" w:rsidR="009414CF" w:rsidP="00BC0AA3" w:rsidRDefault="009414CF" w14:paraId="74C490BF" w14:textId="382721A1">
      <w:pPr>
        <w:pStyle w:val="NoSpacing"/>
        <w:ind w:left="360"/>
        <w:rPr>
          <w:rFonts w:ascii="Arial" w:hAnsi="Arial" w:cs="Arial"/>
          <w:sz w:val="24"/>
          <w:szCs w:val="24"/>
        </w:rPr>
      </w:pPr>
      <w:r w:rsidRPr="00507066">
        <w:rPr>
          <w:rFonts w:ascii="Arial" w:hAnsi="Arial" w:cs="Arial"/>
          <w:sz w:val="24"/>
          <w:szCs w:val="24"/>
        </w:rPr>
        <w:t xml:space="preserve"> </w:t>
      </w:r>
    </w:p>
    <w:p w:rsidR="00463F55" w:rsidP="2DFF3C37" w:rsidRDefault="009414CF" w14:paraId="33F1EFE4" w14:textId="0D75264B">
      <w:pPr>
        <w:pStyle w:val="NoSpacing"/>
        <w:rPr>
          <w:rFonts w:ascii="Arial" w:hAnsi="Arial" w:cs="Arial"/>
          <w:sz w:val="24"/>
          <w:szCs w:val="24"/>
        </w:rPr>
      </w:pPr>
      <w:r w:rsidRPr="2DFF3C37">
        <w:rPr>
          <w:rFonts w:ascii="Arial" w:hAnsi="Arial" w:cs="Arial"/>
          <w:sz w:val="24"/>
          <w:szCs w:val="24"/>
        </w:rPr>
        <w:t xml:space="preserve">When bullying is reported, it must be taken seriously. Staff should work with the learner who is being bullied, to help them feel safe and find responses to bullying that are effective. Staff will also work with the bully to change the bullying behaviour. </w:t>
      </w:r>
    </w:p>
    <w:p w:rsidRPr="00507066" w:rsidR="00BC0AA3" w:rsidP="00BC0AA3" w:rsidRDefault="00BC0AA3" w14:paraId="624AD473" w14:textId="77777777">
      <w:pPr>
        <w:pStyle w:val="NoSpacing"/>
        <w:ind w:left="1080"/>
        <w:rPr>
          <w:rFonts w:ascii="Arial" w:hAnsi="Arial" w:cs="Arial"/>
          <w:sz w:val="24"/>
          <w:szCs w:val="24"/>
        </w:rPr>
      </w:pPr>
    </w:p>
    <w:p w:rsidRPr="00507066" w:rsidR="00463F55" w:rsidP="2DFF3C37" w:rsidRDefault="009414CF" w14:paraId="638CC515" w14:textId="77777777">
      <w:pPr>
        <w:pStyle w:val="NoSpacing"/>
        <w:rPr>
          <w:rFonts w:ascii="Arial" w:hAnsi="Arial" w:cs="Arial"/>
          <w:sz w:val="24"/>
          <w:szCs w:val="24"/>
        </w:rPr>
      </w:pPr>
      <w:r w:rsidRPr="2DFF3C37">
        <w:rPr>
          <w:rFonts w:ascii="Arial" w:hAnsi="Arial" w:cs="Arial"/>
          <w:sz w:val="24"/>
          <w:szCs w:val="24"/>
        </w:rPr>
        <w:t>When appropriate, staff will work with outside agencies and/or parents/carer of any learner who is being bullied to support and encourage in finding solutions to the bullying.</w:t>
      </w:r>
    </w:p>
    <w:p w:rsidR="00245ECE" w:rsidP="00463F55" w:rsidRDefault="00245ECE" w14:paraId="7C0329A9" w14:textId="77777777">
      <w:pPr>
        <w:pStyle w:val="NoSpacing"/>
        <w:ind w:left="1080"/>
        <w:rPr>
          <w:rFonts w:ascii="Arial" w:hAnsi="Arial" w:cs="Arial"/>
          <w:sz w:val="24"/>
          <w:szCs w:val="24"/>
        </w:rPr>
      </w:pPr>
    </w:p>
    <w:p w:rsidRPr="002D6017" w:rsidR="00463F55" w:rsidP="2DFF3C37" w:rsidRDefault="009414CF" w14:paraId="66018C40" w14:textId="21F14086">
      <w:pPr>
        <w:pStyle w:val="NoSpacing"/>
        <w:rPr>
          <w:rFonts w:ascii="Arial" w:hAnsi="Arial" w:cs="Arial"/>
          <w:b/>
          <w:bCs/>
          <w:sz w:val="24"/>
          <w:szCs w:val="24"/>
        </w:rPr>
      </w:pPr>
      <w:r w:rsidRPr="2DFF3C37">
        <w:rPr>
          <w:rFonts w:ascii="Arial" w:hAnsi="Arial" w:cs="Arial"/>
          <w:sz w:val="24"/>
          <w:szCs w:val="24"/>
        </w:rPr>
        <w:t xml:space="preserve"> </w:t>
      </w:r>
      <w:r w:rsidRPr="2DFF3C37">
        <w:rPr>
          <w:rFonts w:ascii="Arial" w:hAnsi="Arial" w:cs="Arial"/>
          <w:b/>
          <w:bCs/>
          <w:sz w:val="24"/>
          <w:szCs w:val="24"/>
        </w:rPr>
        <w:t>Step 1</w:t>
      </w:r>
    </w:p>
    <w:p w:rsidRPr="00507066" w:rsidR="00463F55" w:rsidP="009414CF" w:rsidRDefault="00463F55" w14:paraId="646E57A7" w14:textId="77777777">
      <w:pPr>
        <w:pStyle w:val="NoSpacing"/>
        <w:rPr>
          <w:rFonts w:ascii="Arial" w:hAnsi="Arial" w:cs="Arial"/>
          <w:sz w:val="24"/>
          <w:szCs w:val="24"/>
        </w:rPr>
      </w:pPr>
    </w:p>
    <w:p w:rsidRPr="00507066" w:rsidR="009414CF" w:rsidP="2DFF3C37" w:rsidRDefault="009414CF" w14:paraId="78258ACA" w14:textId="2A5CD10A">
      <w:pPr>
        <w:pStyle w:val="NoSpacing"/>
        <w:rPr>
          <w:rFonts w:ascii="Arial" w:hAnsi="Arial" w:cs="Arial"/>
          <w:sz w:val="24"/>
          <w:szCs w:val="24"/>
        </w:rPr>
      </w:pPr>
      <w:r w:rsidRPr="00507066">
        <w:rPr>
          <w:rFonts w:ascii="Arial" w:hAnsi="Arial" w:cs="Arial"/>
          <w:sz w:val="24"/>
          <w:szCs w:val="24"/>
        </w:rPr>
        <w:t xml:space="preserve">If </w:t>
      </w:r>
      <w:r w:rsidR="009A00C8">
        <w:rPr>
          <w:rFonts w:ascii="Arial" w:hAnsi="Arial" w:cs="Arial"/>
          <w:sz w:val="24"/>
          <w:szCs w:val="24"/>
        </w:rPr>
        <w:t>students</w:t>
      </w:r>
      <w:r w:rsidRPr="00507066">
        <w:rPr>
          <w:rFonts w:ascii="Arial" w:hAnsi="Arial" w:cs="Arial"/>
          <w:sz w:val="24"/>
          <w:szCs w:val="24"/>
        </w:rPr>
        <w:t xml:space="preserve"> experience behaviour that upsets them or causes offence, they should be</w:t>
      </w:r>
      <w:r w:rsidRPr="00507066" w:rsidR="5F241272">
        <w:rPr>
          <w:rFonts w:ascii="Arial" w:hAnsi="Arial" w:cs="Arial"/>
          <w:sz w:val="24"/>
          <w:szCs w:val="24"/>
        </w:rPr>
        <w:t xml:space="preserve"> </w:t>
      </w:r>
      <w:r w:rsidRPr="00507066">
        <w:rPr>
          <w:rFonts w:ascii="Arial" w:hAnsi="Arial" w:cs="Arial"/>
          <w:sz w:val="24"/>
          <w:szCs w:val="24"/>
        </w:rPr>
        <w:t>advised to make this clear at an early stage to the person concerned. This will</w:t>
      </w:r>
      <w:r w:rsidR="0077254D">
        <w:rPr>
          <w:rFonts w:ascii="Arial" w:hAnsi="Arial" w:cs="Arial"/>
          <w:sz w:val="24"/>
          <w:szCs w:val="24"/>
        </w:rPr>
        <w:t xml:space="preserve"> </w:t>
      </w:r>
      <w:r w:rsidRPr="00507066">
        <w:rPr>
          <w:rFonts w:ascii="Arial" w:hAnsi="Arial" w:cs="Arial"/>
          <w:sz w:val="24"/>
          <w:szCs w:val="24"/>
        </w:rPr>
        <w:t>give the person the opportunity to recognise the effect of his or her behaviour and to change it. Where possible, they should tell the person involved that the behaviour is upsetting and is unwanted and that it must stop. This may be done face to face or in writing and may in</w:t>
      </w:r>
      <w:r w:rsidR="00BC0AA3">
        <w:rPr>
          <w:rFonts w:ascii="Arial" w:hAnsi="Arial" w:cs="Arial"/>
          <w:sz w:val="24"/>
          <w:szCs w:val="24"/>
        </w:rPr>
        <w:t xml:space="preserve">volve a third party as mediator </w:t>
      </w:r>
      <w:proofErr w:type="spellStart"/>
      <w:r w:rsidR="00BC0AA3">
        <w:rPr>
          <w:rFonts w:ascii="Arial" w:hAnsi="Arial" w:cs="Arial"/>
          <w:sz w:val="24"/>
          <w:szCs w:val="24"/>
        </w:rPr>
        <w:t>eg.</w:t>
      </w:r>
      <w:proofErr w:type="spellEnd"/>
      <w:r w:rsidR="00BC0AA3">
        <w:rPr>
          <w:rFonts w:ascii="Arial" w:hAnsi="Arial" w:cs="Arial"/>
          <w:sz w:val="24"/>
          <w:szCs w:val="24"/>
        </w:rPr>
        <w:t xml:space="preserve"> another student.</w:t>
      </w:r>
    </w:p>
    <w:p w:rsidRPr="00507066" w:rsidR="009414CF" w:rsidP="2DFF3C37" w:rsidRDefault="009414CF" w14:paraId="534A6184" w14:textId="77777777">
      <w:pPr>
        <w:pStyle w:val="NoSpacing"/>
        <w:rPr>
          <w:rFonts w:ascii="Arial" w:hAnsi="Arial" w:cs="Arial"/>
          <w:sz w:val="24"/>
          <w:szCs w:val="24"/>
        </w:rPr>
      </w:pPr>
      <w:r w:rsidRPr="2DFF3C37">
        <w:rPr>
          <w:rFonts w:ascii="Arial" w:hAnsi="Arial" w:cs="Arial"/>
          <w:sz w:val="24"/>
          <w:szCs w:val="24"/>
        </w:rPr>
        <w:t xml:space="preserve"> </w:t>
      </w:r>
    </w:p>
    <w:p w:rsidRPr="00507066" w:rsidR="00463F55" w:rsidP="2DFF3C37" w:rsidRDefault="009A00C8" w14:paraId="678BE1CA" w14:textId="43A5C5A0">
      <w:pPr>
        <w:pStyle w:val="NoSpacing"/>
        <w:rPr>
          <w:rFonts w:ascii="Arial" w:hAnsi="Arial" w:cs="Arial"/>
          <w:sz w:val="24"/>
          <w:szCs w:val="24"/>
        </w:rPr>
      </w:pPr>
      <w:r>
        <w:rPr>
          <w:rFonts w:ascii="Arial" w:hAnsi="Arial" w:cs="Arial"/>
          <w:sz w:val="24"/>
          <w:szCs w:val="24"/>
        </w:rPr>
        <w:t>Students</w:t>
      </w:r>
      <w:r w:rsidRPr="00507066" w:rsidR="009414CF">
        <w:rPr>
          <w:rFonts w:ascii="Arial" w:hAnsi="Arial" w:cs="Arial"/>
          <w:sz w:val="24"/>
          <w:szCs w:val="24"/>
        </w:rPr>
        <w:t xml:space="preserve"> are advised to keep a written record of incidents, including time, date, place, and a full description of what happened, the names of individuals concerned and witnesses to the incidents.</w:t>
      </w:r>
    </w:p>
    <w:p w:rsidR="2DFF3C37" w:rsidP="2DFF3C37" w:rsidRDefault="2DFF3C37" w14:paraId="371950E9" w14:textId="3147F039">
      <w:pPr>
        <w:pStyle w:val="NoSpacing"/>
        <w:rPr>
          <w:rFonts w:ascii="Arial" w:hAnsi="Arial" w:cs="Arial"/>
          <w:sz w:val="24"/>
          <w:szCs w:val="24"/>
        </w:rPr>
      </w:pPr>
    </w:p>
    <w:p w:rsidR="24127679" w:rsidP="2DFF3C37" w:rsidRDefault="24127679" w14:paraId="1BAD6C18" w14:textId="30AD33F8">
      <w:pPr>
        <w:pStyle w:val="NoSpacing"/>
        <w:rPr>
          <w:rFonts w:ascii="Arial" w:hAnsi="Arial" w:cs="Arial"/>
          <w:sz w:val="24"/>
          <w:szCs w:val="24"/>
        </w:rPr>
      </w:pPr>
      <w:r w:rsidRPr="2DFF3C37">
        <w:rPr>
          <w:rFonts w:ascii="Arial" w:hAnsi="Arial" w:cs="Arial"/>
          <w:sz w:val="24"/>
          <w:szCs w:val="24"/>
        </w:rPr>
        <w:t>Where the above steps have failed, students may wish to refer the matter to the Student Support Team or staff member they feel comfortable speaking with. It may be possible for him or her to speak informally to the other person. If the issue can be dealt with quickly and informally by raising awareness of offence or hurt caused, this is always desirable.</w:t>
      </w:r>
    </w:p>
    <w:p w:rsidR="2DFF3C37" w:rsidP="2DFF3C37" w:rsidRDefault="2DFF3C37" w14:paraId="5DD193CD" w14:textId="715DF8D1">
      <w:pPr>
        <w:pStyle w:val="NoSpacing"/>
        <w:rPr>
          <w:rFonts w:ascii="Arial" w:hAnsi="Arial" w:cs="Arial"/>
          <w:sz w:val="24"/>
          <w:szCs w:val="24"/>
        </w:rPr>
      </w:pPr>
    </w:p>
    <w:p w:rsidRPr="00507066" w:rsidR="00245ECE" w:rsidP="2DFF3C37" w:rsidRDefault="009414CF" w14:paraId="0A37D0EF" w14:textId="33C7AECC">
      <w:pPr>
        <w:pStyle w:val="NoSpacing"/>
        <w:rPr>
          <w:rFonts w:ascii="Arial" w:hAnsi="Arial" w:cs="Arial"/>
          <w:sz w:val="24"/>
          <w:szCs w:val="24"/>
        </w:rPr>
      </w:pPr>
      <w:r w:rsidRPr="2DFF3C37">
        <w:rPr>
          <w:rFonts w:ascii="Arial" w:hAnsi="Arial" w:cs="Arial"/>
          <w:sz w:val="24"/>
          <w:szCs w:val="24"/>
        </w:rPr>
        <w:t xml:space="preserve">  </w:t>
      </w:r>
    </w:p>
    <w:p w:rsidRPr="00507066" w:rsidR="009414CF" w:rsidP="2DFF3C37" w:rsidRDefault="1793954D" w14:paraId="317A54EA" w14:textId="6181BA63">
      <w:pPr>
        <w:pStyle w:val="NoSpacing"/>
        <w:rPr>
          <w:rFonts w:ascii="Arial" w:hAnsi="Arial" w:cs="Arial"/>
          <w:sz w:val="24"/>
          <w:szCs w:val="24"/>
        </w:rPr>
      </w:pPr>
      <w:r w:rsidRPr="2DFF3C37">
        <w:rPr>
          <w:rFonts w:ascii="Arial" w:hAnsi="Arial" w:cs="Arial"/>
          <w:sz w:val="24"/>
          <w:szCs w:val="24"/>
        </w:rPr>
        <w:lastRenderedPageBreak/>
        <w:t xml:space="preserve">However, where this is not the case, and alleged bullying is brought to the </w:t>
      </w:r>
      <w:r w:rsidR="009414CF">
        <w:tab/>
      </w:r>
      <w:r w:rsidRPr="2DFF3C37">
        <w:rPr>
          <w:rFonts w:ascii="Arial" w:hAnsi="Arial" w:cs="Arial"/>
          <w:sz w:val="24"/>
          <w:szCs w:val="24"/>
        </w:rPr>
        <w:t xml:space="preserve">attention of staff, they must take action.  All incidents of bullying should be treated in confidence and with sensitivity. Care should be taken during any investigation to protect the interests of both the complainant and the person against whom the complaint is made and to establish the nature of the problem.  </w:t>
      </w:r>
      <w:r w:rsidRPr="2DFF3C37" w:rsidR="009414CF">
        <w:rPr>
          <w:rFonts w:ascii="Arial" w:hAnsi="Arial" w:cs="Arial"/>
          <w:sz w:val="24"/>
          <w:szCs w:val="24"/>
        </w:rPr>
        <w:t xml:space="preserve"> </w:t>
      </w:r>
    </w:p>
    <w:p w:rsidRPr="00507066" w:rsidR="00463F55" w:rsidP="2DFF3C37" w:rsidRDefault="00463F55" w14:paraId="3D1858F8" w14:textId="77777777">
      <w:pPr>
        <w:pStyle w:val="NoSpacing"/>
        <w:rPr>
          <w:rFonts w:ascii="Arial" w:hAnsi="Arial" w:cs="Arial"/>
          <w:sz w:val="24"/>
          <w:szCs w:val="24"/>
        </w:rPr>
      </w:pPr>
    </w:p>
    <w:p w:rsidR="2DFF3C37" w:rsidP="2DFF3C37" w:rsidRDefault="2DFF3C37" w14:paraId="739FA865" w14:textId="3547DC4E">
      <w:pPr>
        <w:pStyle w:val="NoSpacing"/>
        <w:rPr>
          <w:rFonts w:ascii="Arial" w:hAnsi="Arial" w:cs="Arial"/>
          <w:b/>
          <w:bCs/>
          <w:sz w:val="24"/>
          <w:szCs w:val="24"/>
          <w:u w:val="single"/>
        </w:rPr>
      </w:pPr>
    </w:p>
    <w:p w:rsidRPr="00507066" w:rsidR="00463F55" w:rsidP="2DFF3C37" w:rsidRDefault="3D9F0830" w14:paraId="0070022F" w14:textId="50BF7F88">
      <w:pPr>
        <w:pStyle w:val="NoSpacing"/>
        <w:rPr>
          <w:rFonts w:ascii="Arial" w:hAnsi="Arial" w:cs="Arial"/>
          <w:b/>
          <w:bCs/>
          <w:sz w:val="24"/>
          <w:szCs w:val="24"/>
          <w:u w:val="single"/>
        </w:rPr>
      </w:pPr>
      <w:r w:rsidRPr="2DFF3C37">
        <w:rPr>
          <w:rFonts w:ascii="Arial" w:hAnsi="Arial" w:cs="Arial"/>
          <w:b/>
          <w:bCs/>
          <w:sz w:val="24"/>
          <w:szCs w:val="24"/>
          <w:u w:val="single"/>
        </w:rPr>
        <w:t>Step 2</w:t>
      </w:r>
    </w:p>
    <w:p w:rsidRPr="00507066" w:rsidR="00463F55" w:rsidP="00463F55" w:rsidRDefault="00463F55" w14:paraId="641072A1" w14:textId="77777777">
      <w:pPr>
        <w:pStyle w:val="NoSpacing"/>
        <w:ind w:left="360"/>
        <w:rPr>
          <w:rFonts w:ascii="Arial" w:hAnsi="Arial" w:cs="Arial"/>
          <w:b/>
          <w:sz w:val="24"/>
          <w:szCs w:val="24"/>
        </w:rPr>
      </w:pPr>
    </w:p>
    <w:p w:rsidRPr="00507066" w:rsidR="00B226A0" w:rsidP="2DFF3C37" w:rsidRDefault="009414CF" w14:paraId="660A751C" w14:textId="42F054FF">
      <w:pPr>
        <w:pStyle w:val="NoSpacing"/>
        <w:rPr>
          <w:rFonts w:ascii="Arial" w:hAnsi="Arial" w:cs="Arial"/>
          <w:sz w:val="24"/>
          <w:szCs w:val="24"/>
        </w:rPr>
      </w:pPr>
      <w:r w:rsidRPr="2DFF3C37">
        <w:rPr>
          <w:rFonts w:ascii="Arial" w:hAnsi="Arial" w:cs="Arial"/>
          <w:sz w:val="24"/>
          <w:szCs w:val="24"/>
        </w:rPr>
        <w:t xml:space="preserve">The first procedure is to document the meeting with the </w:t>
      </w:r>
      <w:r w:rsidRPr="2DFF3C37" w:rsidR="00C41F6E">
        <w:rPr>
          <w:rFonts w:ascii="Arial" w:hAnsi="Arial" w:cs="Arial"/>
          <w:sz w:val="24"/>
          <w:szCs w:val="24"/>
        </w:rPr>
        <w:t>student</w:t>
      </w:r>
      <w:r w:rsidRPr="2DFF3C37">
        <w:rPr>
          <w:rFonts w:ascii="Arial" w:hAnsi="Arial" w:cs="Arial"/>
          <w:sz w:val="24"/>
          <w:szCs w:val="24"/>
        </w:rPr>
        <w:t xml:space="preserve"> who alleges being bullied, logging incidents and actions accurately.</w:t>
      </w:r>
    </w:p>
    <w:p w:rsidRPr="00507066" w:rsidR="00463F55" w:rsidP="00B226A0" w:rsidRDefault="009414CF" w14:paraId="3A3BAAAF" w14:textId="77777777">
      <w:pPr>
        <w:pStyle w:val="NoSpacing"/>
        <w:ind w:left="1080"/>
        <w:rPr>
          <w:rFonts w:ascii="Arial" w:hAnsi="Arial" w:cs="Arial"/>
          <w:sz w:val="24"/>
          <w:szCs w:val="24"/>
        </w:rPr>
      </w:pPr>
      <w:r w:rsidRPr="00507066">
        <w:rPr>
          <w:rFonts w:ascii="Arial" w:hAnsi="Arial" w:cs="Arial"/>
          <w:sz w:val="24"/>
          <w:szCs w:val="24"/>
        </w:rPr>
        <w:t xml:space="preserve"> </w:t>
      </w:r>
    </w:p>
    <w:p w:rsidRPr="006F1599" w:rsidR="00B226A0" w:rsidP="2DFF3C37" w:rsidRDefault="0023218F" w14:paraId="1E0FCA8D" w14:textId="22EF575C">
      <w:pPr>
        <w:pStyle w:val="NoSpacing"/>
        <w:rPr>
          <w:rFonts w:ascii="Arial" w:hAnsi="Arial" w:cs="Arial"/>
          <w:sz w:val="24"/>
          <w:szCs w:val="24"/>
        </w:rPr>
      </w:pPr>
      <w:r w:rsidRPr="2DFF3C37">
        <w:rPr>
          <w:rFonts w:ascii="Arial" w:hAnsi="Arial" w:cs="Arial"/>
          <w:sz w:val="24"/>
          <w:szCs w:val="24"/>
        </w:rPr>
        <w:t>Student Support</w:t>
      </w:r>
      <w:r w:rsidRPr="2DFF3C37" w:rsidR="71FEBF5B">
        <w:rPr>
          <w:rFonts w:ascii="Arial" w:hAnsi="Arial" w:cs="Arial"/>
          <w:sz w:val="24"/>
          <w:szCs w:val="24"/>
        </w:rPr>
        <w:t xml:space="preserve"> Team</w:t>
      </w:r>
      <w:r w:rsidRPr="2DFF3C37" w:rsidR="00CC60BE">
        <w:rPr>
          <w:rFonts w:ascii="Arial" w:hAnsi="Arial" w:cs="Arial"/>
          <w:sz w:val="24"/>
          <w:szCs w:val="24"/>
        </w:rPr>
        <w:t xml:space="preserve"> is</w:t>
      </w:r>
      <w:r w:rsidRPr="2DFF3C37" w:rsidR="009414CF">
        <w:rPr>
          <w:rFonts w:ascii="Arial" w:hAnsi="Arial" w:cs="Arial"/>
          <w:sz w:val="24"/>
          <w:szCs w:val="24"/>
        </w:rPr>
        <w:t xml:space="preserve"> responsible for advising </w:t>
      </w:r>
      <w:r w:rsidR="00603BBD">
        <w:rPr>
          <w:rFonts w:ascii="Arial" w:hAnsi="Arial" w:cs="Arial"/>
          <w:sz w:val="24"/>
          <w:szCs w:val="24"/>
        </w:rPr>
        <w:t xml:space="preserve">Senior Management of </w:t>
      </w:r>
      <w:r w:rsidRPr="2DFF3C37" w:rsidR="009414CF">
        <w:rPr>
          <w:rFonts w:ascii="Arial" w:hAnsi="Arial" w:cs="Arial"/>
          <w:sz w:val="24"/>
          <w:szCs w:val="24"/>
        </w:rPr>
        <w:t xml:space="preserve">the details of the alleged bullying. </w:t>
      </w:r>
      <w:r w:rsidRPr="2DFF3C37" w:rsidR="00507066">
        <w:rPr>
          <w:rFonts w:ascii="Arial" w:hAnsi="Arial" w:cs="Arial"/>
          <w:sz w:val="24"/>
          <w:szCs w:val="24"/>
        </w:rPr>
        <w:t>The</w:t>
      </w:r>
      <w:r w:rsidR="00A05BCF">
        <w:rPr>
          <w:rFonts w:ascii="Arial" w:hAnsi="Arial" w:cs="Arial"/>
          <w:sz w:val="24"/>
          <w:szCs w:val="24"/>
        </w:rPr>
        <w:t xml:space="preserve">y </w:t>
      </w:r>
      <w:r w:rsidRPr="2DFF3C37" w:rsidR="009414CF">
        <w:rPr>
          <w:rFonts w:ascii="Arial" w:hAnsi="Arial" w:cs="Arial"/>
          <w:sz w:val="24"/>
          <w:szCs w:val="24"/>
        </w:rPr>
        <w:t xml:space="preserve">will then work alongside </w:t>
      </w:r>
      <w:r w:rsidRPr="2DFF3C37" w:rsidR="00167050">
        <w:rPr>
          <w:rFonts w:ascii="Arial" w:hAnsi="Arial" w:cs="Arial"/>
          <w:sz w:val="24"/>
          <w:szCs w:val="24"/>
        </w:rPr>
        <w:t>the person they have spoken to</w:t>
      </w:r>
      <w:r w:rsidRPr="2DFF3C37" w:rsidR="009148CF">
        <w:rPr>
          <w:rFonts w:ascii="Arial" w:hAnsi="Arial" w:cs="Arial"/>
          <w:sz w:val="24"/>
          <w:szCs w:val="24"/>
        </w:rPr>
        <w:t>,</w:t>
      </w:r>
      <w:r w:rsidRPr="2DFF3C37" w:rsidR="009414CF">
        <w:rPr>
          <w:rFonts w:ascii="Arial" w:hAnsi="Arial" w:cs="Arial"/>
          <w:sz w:val="24"/>
          <w:szCs w:val="24"/>
        </w:rPr>
        <w:t xml:space="preserve"> to meet with both parties, establish the facts as far as is possible, and advise </w:t>
      </w:r>
      <w:r w:rsidRPr="2DFF3C37" w:rsidR="009A00C8">
        <w:rPr>
          <w:rFonts w:ascii="Arial" w:hAnsi="Arial" w:cs="Arial"/>
          <w:sz w:val="24"/>
          <w:szCs w:val="24"/>
        </w:rPr>
        <w:t>students</w:t>
      </w:r>
      <w:r w:rsidRPr="2DFF3C37" w:rsidR="009414CF">
        <w:rPr>
          <w:rFonts w:ascii="Arial" w:hAnsi="Arial" w:cs="Arial"/>
          <w:sz w:val="24"/>
          <w:szCs w:val="24"/>
        </w:rPr>
        <w:t xml:space="preserve"> accused of bullying that their behaviour is inappropri</w:t>
      </w:r>
      <w:r w:rsidRPr="2DFF3C37" w:rsidR="00B226A0">
        <w:rPr>
          <w:rFonts w:ascii="Arial" w:hAnsi="Arial" w:cs="Arial"/>
          <w:sz w:val="24"/>
          <w:szCs w:val="24"/>
        </w:rPr>
        <w:t>ate and may be causing offence.</w:t>
      </w:r>
    </w:p>
    <w:p w:rsidRPr="00507066" w:rsidR="00B226A0" w:rsidP="00B226A0" w:rsidRDefault="00B226A0" w14:paraId="5EDA47EE" w14:textId="77777777">
      <w:pPr>
        <w:pStyle w:val="NoSpacing"/>
        <w:ind w:left="1080"/>
        <w:rPr>
          <w:rFonts w:ascii="Arial" w:hAnsi="Arial" w:cs="Arial"/>
          <w:sz w:val="24"/>
          <w:szCs w:val="24"/>
        </w:rPr>
      </w:pPr>
    </w:p>
    <w:p w:rsidRPr="00507066" w:rsidR="00B226A0" w:rsidP="2DFF3C37" w:rsidRDefault="009414CF" w14:paraId="770664F4" w14:textId="5F014F4D">
      <w:pPr>
        <w:pStyle w:val="NoSpacing"/>
        <w:rPr>
          <w:rFonts w:ascii="Arial" w:hAnsi="Arial" w:cs="Arial"/>
          <w:sz w:val="24"/>
          <w:szCs w:val="24"/>
        </w:rPr>
      </w:pPr>
      <w:r w:rsidRPr="45B9DFA0" w:rsidR="009414CF">
        <w:rPr>
          <w:rFonts w:ascii="Arial" w:hAnsi="Arial" w:cs="Arial"/>
          <w:sz w:val="24"/>
          <w:szCs w:val="24"/>
        </w:rPr>
        <w:t xml:space="preserve">It is advisable, where possible, to bring the two parties together </w:t>
      </w:r>
      <w:r w:rsidRPr="45B9DFA0" w:rsidR="262B39B8">
        <w:rPr>
          <w:rFonts w:ascii="Arial" w:hAnsi="Arial" w:cs="Arial"/>
          <w:sz w:val="24"/>
          <w:szCs w:val="24"/>
        </w:rPr>
        <w:t>to</w:t>
      </w:r>
      <w:r w:rsidRPr="45B9DFA0" w:rsidR="009414CF">
        <w:rPr>
          <w:rFonts w:ascii="Arial" w:hAnsi="Arial" w:cs="Arial"/>
          <w:sz w:val="24"/>
          <w:szCs w:val="24"/>
        </w:rPr>
        <w:t xml:space="preserve"> agree future standards of behaviour and conduct and to </w:t>
      </w:r>
      <w:r w:rsidRPr="45B9DFA0" w:rsidR="009414CF">
        <w:rPr>
          <w:rFonts w:ascii="Arial" w:hAnsi="Arial" w:cs="Arial"/>
          <w:sz w:val="24"/>
          <w:szCs w:val="24"/>
        </w:rPr>
        <w:t>establish</w:t>
      </w:r>
      <w:r w:rsidRPr="45B9DFA0" w:rsidR="009414CF">
        <w:rPr>
          <w:rFonts w:ascii="Arial" w:hAnsi="Arial" w:cs="Arial"/>
          <w:sz w:val="24"/>
          <w:szCs w:val="24"/>
        </w:rPr>
        <w:t xml:space="preserve"> the consequences of harassment. It may be </w:t>
      </w:r>
      <w:r w:rsidRPr="45B9DFA0" w:rsidR="009414CF">
        <w:rPr>
          <w:rFonts w:ascii="Arial" w:hAnsi="Arial" w:cs="Arial"/>
          <w:sz w:val="24"/>
          <w:szCs w:val="24"/>
        </w:rPr>
        <w:t>appropriate for</w:t>
      </w:r>
      <w:r w:rsidRPr="45B9DFA0" w:rsidR="009414CF">
        <w:rPr>
          <w:rFonts w:ascii="Arial" w:hAnsi="Arial" w:cs="Arial"/>
          <w:sz w:val="24"/>
          <w:szCs w:val="24"/>
        </w:rPr>
        <w:t xml:space="preserve"> either party to be </w:t>
      </w:r>
      <w:r w:rsidRPr="45B9DFA0" w:rsidR="009414CF">
        <w:rPr>
          <w:rFonts w:ascii="Arial" w:hAnsi="Arial" w:cs="Arial"/>
          <w:sz w:val="24"/>
          <w:szCs w:val="24"/>
        </w:rPr>
        <w:t>accompanied</w:t>
      </w:r>
      <w:r w:rsidRPr="45B9DFA0" w:rsidR="009414CF">
        <w:rPr>
          <w:rFonts w:ascii="Arial" w:hAnsi="Arial" w:cs="Arial"/>
          <w:sz w:val="24"/>
          <w:szCs w:val="24"/>
        </w:rPr>
        <w:t xml:space="preserve"> if they so wish. However, there are occasions when bringing the two parties together may cause a greater degree of distress. If this is the case, </w:t>
      </w:r>
      <w:r w:rsidRPr="45B9DFA0" w:rsidR="00A05BCF">
        <w:rPr>
          <w:rFonts w:ascii="Arial" w:hAnsi="Arial" w:cs="Arial"/>
          <w:sz w:val="24"/>
          <w:szCs w:val="24"/>
        </w:rPr>
        <w:t xml:space="preserve">Senior Management </w:t>
      </w:r>
      <w:r w:rsidRPr="45B9DFA0" w:rsidR="009414CF">
        <w:rPr>
          <w:rFonts w:ascii="Arial" w:hAnsi="Arial" w:cs="Arial"/>
          <w:sz w:val="24"/>
          <w:szCs w:val="24"/>
        </w:rPr>
        <w:t>should speak to both parties separately in the first instance with a view to seeking a solution and/or mutual understanding of the problem</w:t>
      </w:r>
      <w:r w:rsidRPr="45B9DFA0" w:rsidR="00B226A0">
        <w:rPr>
          <w:rFonts w:ascii="Arial" w:hAnsi="Arial" w:cs="Arial"/>
          <w:sz w:val="24"/>
          <w:szCs w:val="24"/>
        </w:rPr>
        <w:t>.</w:t>
      </w:r>
    </w:p>
    <w:p w:rsidRPr="00507066" w:rsidR="00B226A0" w:rsidP="00B226A0" w:rsidRDefault="00B226A0" w14:paraId="4B5BC945" w14:textId="77777777">
      <w:pPr>
        <w:pStyle w:val="NoSpacing"/>
        <w:ind w:left="1080"/>
        <w:rPr>
          <w:rFonts w:ascii="Arial" w:hAnsi="Arial" w:cs="Arial"/>
          <w:sz w:val="24"/>
          <w:szCs w:val="24"/>
        </w:rPr>
      </w:pPr>
    </w:p>
    <w:p w:rsidRPr="00507066" w:rsidR="00B226A0" w:rsidP="2DFF3C37" w:rsidRDefault="009414CF" w14:paraId="1B4533CF" w14:textId="77777777">
      <w:pPr>
        <w:pStyle w:val="NoSpacing"/>
        <w:rPr>
          <w:rFonts w:ascii="Arial" w:hAnsi="Arial" w:cs="Arial"/>
          <w:sz w:val="24"/>
          <w:szCs w:val="24"/>
        </w:rPr>
      </w:pPr>
      <w:r w:rsidRPr="2DFF3C37">
        <w:rPr>
          <w:rFonts w:ascii="Arial" w:hAnsi="Arial" w:cs="Arial"/>
          <w:sz w:val="24"/>
          <w:szCs w:val="24"/>
        </w:rPr>
        <w:t>Recipients of bullying should remember that sometimes distress is caused inadvertently, and the person responsible may be unaware of the effect of his or her behaviour. In such cases the person who feels harassed or bullied should seek support in addressing the problem, but disciplinary action against the perpetrator may not necessarily be appropriate.</w:t>
      </w:r>
    </w:p>
    <w:p w:rsidRPr="00507066" w:rsidR="009414CF" w:rsidP="00B226A0" w:rsidRDefault="009414CF" w14:paraId="48E15A93" w14:textId="77777777">
      <w:pPr>
        <w:pStyle w:val="NoSpacing"/>
        <w:ind w:left="1080"/>
        <w:rPr>
          <w:rFonts w:ascii="Arial" w:hAnsi="Arial" w:cs="Arial"/>
          <w:sz w:val="24"/>
          <w:szCs w:val="24"/>
        </w:rPr>
      </w:pPr>
      <w:r w:rsidRPr="00507066">
        <w:rPr>
          <w:rFonts w:ascii="Arial" w:hAnsi="Arial" w:cs="Arial"/>
          <w:sz w:val="24"/>
          <w:szCs w:val="24"/>
        </w:rPr>
        <w:t xml:space="preserve">  </w:t>
      </w:r>
    </w:p>
    <w:p w:rsidR="00B226A0" w:rsidP="2DFF3C37" w:rsidRDefault="009414CF" w14:paraId="6283C374" w14:textId="04D2B26F">
      <w:pPr>
        <w:pStyle w:val="NoSpacing"/>
        <w:rPr>
          <w:rFonts w:ascii="Arial" w:hAnsi="Arial" w:cs="Arial"/>
          <w:sz w:val="24"/>
          <w:szCs w:val="24"/>
        </w:rPr>
      </w:pPr>
      <w:r w:rsidRPr="45B9DFA0" w:rsidR="009414CF">
        <w:rPr>
          <w:rFonts w:ascii="Arial" w:hAnsi="Arial" w:cs="Arial"/>
          <w:sz w:val="24"/>
          <w:szCs w:val="24"/>
        </w:rPr>
        <w:t xml:space="preserve">Following an investigation, disciplinary action against perpetrators may be </w:t>
      </w:r>
      <w:r w:rsidRPr="45B9DFA0" w:rsidR="009414CF">
        <w:rPr>
          <w:rFonts w:ascii="Arial" w:hAnsi="Arial" w:cs="Arial"/>
          <w:sz w:val="24"/>
          <w:szCs w:val="24"/>
        </w:rPr>
        <w:t>appropriate if</w:t>
      </w:r>
      <w:r w:rsidRPr="45B9DFA0" w:rsidR="009414CF">
        <w:rPr>
          <w:rFonts w:ascii="Arial" w:hAnsi="Arial" w:cs="Arial"/>
          <w:sz w:val="24"/>
          <w:szCs w:val="24"/>
        </w:rPr>
        <w:t xml:space="preserve"> their behaviour is believed to have been intended to cause distress, or if inappropriate or offensive behaviour persists, following formal advice that it must cease. If it is felt disciplinary action is </w:t>
      </w:r>
      <w:r w:rsidRPr="45B9DFA0" w:rsidR="009414CF">
        <w:rPr>
          <w:rFonts w:ascii="Arial" w:hAnsi="Arial" w:cs="Arial"/>
          <w:sz w:val="24"/>
          <w:szCs w:val="24"/>
        </w:rPr>
        <w:t>appropriate the</w:t>
      </w:r>
      <w:r w:rsidRPr="45B9DFA0" w:rsidR="009414CF">
        <w:rPr>
          <w:rFonts w:ascii="Arial" w:hAnsi="Arial" w:cs="Arial"/>
          <w:sz w:val="24"/>
          <w:szCs w:val="24"/>
        </w:rPr>
        <w:t xml:space="preserve"> process will continue under the S</w:t>
      </w:r>
      <w:r w:rsidRPr="45B9DFA0" w:rsidR="73E86F04">
        <w:rPr>
          <w:rFonts w:ascii="Arial" w:hAnsi="Arial" w:cs="Arial"/>
          <w:sz w:val="24"/>
          <w:szCs w:val="24"/>
        </w:rPr>
        <w:t>hockout</w:t>
      </w:r>
      <w:r w:rsidRPr="45B9DFA0" w:rsidR="009414CF">
        <w:rPr>
          <w:rFonts w:ascii="Arial" w:hAnsi="Arial" w:cs="Arial"/>
          <w:sz w:val="24"/>
          <w:szCs w:val="24"/>
        </w:rPr>
        <w:t xml:space="preserve"> Disciplinary Procedure</w:t>
      </w:r>
      <w:r w:rsidRPr="45B9DFA0" w:rsidR="00A31FBE">
        <w:rPr>
          <w:rFonts w:ascii="Arial" w:hAnsi="Arial" w:cs="Arial"/>
          <w:sz w:val="24"/>
          <w:szCs w:val="24"/>
        </w:rPr>
        <w:t>.</w:t>
      </w:r>
    </w:p>
    <w:p w:rsidR="00A31FBE" w:rsidP="00A31FBE" w:rsidRDefault="00A31FBE" w14:paraId="1DDEBAD1" w14:textId="3E60335F">
      <w:pPr>
        <w:pStyle w:val="NoSpacing"/>
        <w:ind w:left="360"/>
        <w:rPr>
          <w:rFonts w:ascii="Arial" w:hAnsi="Arial" w:cs="Arial"/>
          <w:sz w:val="24"/>
          <w:szCs w:val="24"/>
        </w:rPr>
      </w:pPr>
    </w:p>
    <w:p w:rsidRPr="00A31FBE" w:rsidR="000F58F7" w:rsidP="00A31FBE" w:rsidRDefault="000F58F7" w14:paraId="0B9F93FD" w14:textId="77777777">
      <w:pPr>
        <w:pStyle w:val="NoSpacing"/>
        <w:ind w:left="360"/>
        <w:rPr>
          <w:rFonts w:ascii="Arial" w:hAnsi="Arial" w:cs="Arial"/>
          <w:sz w:val="24"/>
          <w:szCs w:val="24"/>
        </w:rPr>
      </w:pPr>
    </w:p>
    <w:p w:rsidRPr="00507066" w:rsidR="009414CF" w:rsidP="2DFF3C37" w:rsidRDefault="41859C21" w14:paraId="73EE1AC5" w14:textId="09F94B86">
      <w:pPr>
        <w:pStyle w:val="NoSpacing"/>
        <w:rPr>
          <w:rFonts w:ascii="Arial" w:hAnsi="Arial" w:cs="Arial"/>
          <w:b/>
          <w:bCs/>
          <w:sz w:val="24"/>
          <w:szCs w:val="24"/>
          <w:u w:val="single"/>
        </w:rPr>
      </w:pPr>
      <w:r w:rsidRPr="2DFF3C37">
        <w:rPr>
          <w:rFonts w:ascii="Arial" w:hAnsi="Arial" w:cs="Arial"/>
          <w:b/>
          <w:bCs/>
          <w:sz w:val="24"/>
          <w:szCs w:val="24"/>
          <w:u w:val="single"/>
        </w:rPr>
        <w:t>Step 3</w:t>
      </w:r>
    </w:p>
    <w:p w:rsidRPr="00507066" w:rsidR="00B226A0" w:rsidP="00B226A0" w:rsidRDefault="00B226A0" w14:paraId="1085EB69" w14:textId="77777777">
      <w:pPr>
        <w:pStyle w:val="NoSpacing"/>
        <w:ind w:left="360"/>
        <w:rPr>
          <w:rFonts w:ascii="Arial" w:hAnsi="Arial" w:cs="Arial"/>
          <w:sz w:val="24"/>
          <w:szCs w:val="24"/>
          <w:u w:val="single"/>
        </w:rPr>
      </w:pPr>
    </w:p>
    <w:p w:rsidRPr="00507066" w:rsidR="00B83783" w:rsidP="2DFF3C37" w:rsidRDefault="009414CF" w14:paraId="7CA4C7B9" w14:textId="518F8AAF">
      <w:pPr>
        <w:pStyle w:val="NoSpacing"/>
        <w:rPr>
          <w:rFonts w:ascii="Arial" w:hAnsi="Arial" w:cs="Arial"/>
          <w:sz w:val="24"/>
          <w:szCs w:val="24"/>
        </w:rPr>
      </w:pPr>
      <w:r w:rsidRPr="45B9DFA0" w:rsidR="009414CF">
        <w:rPr>
          <w:rFonts w:ascii="Arial" w:hAnsi="Arial" w:cs="Arial"/>
          <w:sz w:val="24"/>
          <w:szCs w:val="24"/>
        </w:rPr>
        <w:t xml:space="preserve">Excluding </w:t>
      </w:r>
      <w:r w:rsidRPr="45B9DFA0" w:rsidR="009A00C8">
        <w:rPr>
          <w:rFonts w:ascii="Arial" w:hAnsi="Arial" w:cs="Arial"/>
          <w:sz w:val="24"/>
          <w:szCs w:val="24"/>
        </w:rPr>
        <w:t>students</w:t>
      </w:r>
      <w:r w:rsidRPr="45B9DFA0" w:rsidR="009414CF">
        <w:rPr>
          <w:rFonts w:ascii="Arial" w:hAnsi="Arial" w:cs="Arial"/>
          <w:sz w:val="24"/>
          <w:szCs w:val="24"/>
        </w:rPr>
        <w:t xml:space="preserve"> is a last resort. However, if serious victimisation, abuse and intimidation, or physical bullying against any other person is reported, those </w:t>
      </w:r>
      <w:r w:rsidRPr="45B9DFA0" w:rsidR="009A00C8">
        <w:rPr>
          <w:rFonts w:ascii="Arial" w:hAnsi="Arial" w:cs="Arial"/>
          <w:sz w:val="24"/>
          <w:szCs w:val="24"/>
        </w:rPr>
        <w:t>students</w:t>
      </w:r>
      <w:r w:rsidRPr="45B9DFA0" w:rsidR="009414CF">
        <w:rPr>
          <w:rFonts w:ascii="Arial" w:hAnsi="Arial" w:cs="Arial"/>
          <w:sz w:val="24"/>
          <w:szCs w:val="24"/>
        </w:rPr>
        <w:t xml:space="preserve"> carrying out the bullying will have to be suspended from the S</w:t>
      </w:r>
      <w:r w:rsidRPr="45B9DFA0" w:rsidR="5909109E">
        <w:rPr>
          <w:rFonts w:ascii="Arial" w:hAnsi="Arial" w:cs="Arial"/>
          <w:sz w:val="24"/>
          <w:szCs w:val="24"/>
        </w:rPr>
        <w:t>hockout</w:t>
      </w:r>
      <w:r w:rsidRPr="45B9DFA0" w:rsidR="009414CF">
        <w:rPr>
          <w:rFonts w:ascii="Arial" w:hAnsi="Arial" w:cs="Arial"/>
          <w:sz w:val="24"/>
          <w:szCs w:val="24"/>
        </w:rPr>
        <w:t xml:space="preserve"> during further investigations.</w:t>
      </w:r>
    </w:p>
    <w:p w:rsidRPr="00507066" w:rsidR="00B83783" w:rsidP="00B83783" w:rsidRDefault="009414CF" w14:paraId="588F0755" w14:textId="77777777">
      <w:pPr>
        <w:pStyle w:val="NoSpacing"/>
        <w:ind w:left="1080"/>
        <w:rPr>
          <w:rFonts w:ascii="Arial" w:hAnsi="Arial" w:cs="Arial"/>
          <w:sz w:val="24"/>
          <w:szCs w:val="24"/>
        </w:rPr>
      </w:pPr>
      <w:r w:rsidRPr="00507066">
        <w:rPr>
          <w:rFonts w:ascii="Arial" w:hAnsi="Arial" w:cs="Arial"/>
          <w:sz w:val="24"/>
          <w:szCs w:val="24"/>
        </w:rPr>
        <w:t xml:space="preserve"> </w:t>
      </w:r>
    </w:p>
    <w:p w:rsidR="004362AA" w:rsidP="2DFF3C37" w:rsidRDefault="009414CF" w14:paraId="71C015D5" w14:textId="2E8526CF">
      <w:pPr>
        <w:pStyle w:val="NoSpacing"/>
        <w:rPr>
          <w:rFonts w:ascii="Arial" w:hAnsi="Arial" w:cs="Arial"/>
          <w:sz w:val="24"/>
          <w:szCs w:val="24"/>
        </w:rPr>
      </w:pPr>
      <w:r w:rsidRPr="45B9DFA0" w:rsidR="009414CF">
        <w:rPr>
          <w:rFonts w:ascii="Arial" w:hAnsi="Arial" w:cs="Arial"/>
          <w:sz w:val="24"/>
          <w:szCs w:val="24"/>
        </w:rPr>
        <w:t>If solutions have no effect, if the bullying does not cease, or if the bullying is so severe it will have a harmful effect on the rest of the S</w:t>
      </w:r>
      <w:r w:rsidRPr="45B9DFA0" w:rsidR="2B129558">
        <w:rPr>
          <w:rFonts w:ascii="Arial" w:hAnsi="Arial" w:cs="Arial"/>
          <w:sz w:val="24"/>
          <w:szCs w:val="24"/>
        </w:rPr>
        <w:t>hockout</w:t>
      </w:r>
      <w:r w:rsidRPr="45B9DFA0" w:rsidR="009414CF">
        <w:rPr>
          <w:rFonts w:ascii="Arial" w:hAnsi="Arial" w:cs="Arial"/>
          <w:sz w:val="24"/>
          <w:szCs w:val="24"/>
        </w:rPr>
        <w:t xml:space="preserve"> community for the suspended learner to be </w:t>
      </w:r>
      <w:r w:rsidRPr="45B9DFA0" w:rsidR="00CC60BE">
        <w:rPr>
          <w:rFonts w:ascii="Arial" w:hAnsi="Arial" w:cs="Arial"/>
          <w:sz w:val="24"/>
          <w:szCs w:val="24"/>
        </w:rPr>
        <w:t>allowed to return to</w:t>
      </w:r>
      <w:r w:rsidRPr="45B9DFA0" w:rsidR="009414CF">
        <w:rPr>
          <w:rFonts w:ascii="Arial" w:hAnsi="Arial" w:cs="Arial"/>
          <w:sz w:val="24"/>
          <w:szCs w:val="24"/>
        </w:rPr>
        <w:t xml:space="preserve"> S</w:t>
      </w:r>
      <w:r w:rsidRPr="45B9DFA0" w:rsidR="41DDDC41">
        <w:rPr>
          <w:rFonts w:ascii="Arial" w:hAnsi="Arial" w:cs="Arial"/>
          <w:sz w:val="24"/>
          <w:szCs w:val="24"/>
        </w:rPr>
        <w:t>hockout</w:t>
      </w:r>
      <w:r w:rsidRPr="45B9DFA0" w:rsidR="009414CF">
        <w:rPr>
          <w:rFonts w:ascii="Arial" w:hAnsi="Arial" w:cs="Arial"/>
          <w:sz w:val="24"/>
          <w:szCs w:val="24"/>
        </w:rPr>
        <w:t xml:space="preserve">, permanent exclusion may be the only </w:t>
      </w:r>
      <w:r w:rsidRPr="45B9DFA0" w:rsidR="009414CF">
        <w:rPr>
          <w:rFonts w:ascii="Arial" w:hAnsi="Arial" w:cs="Arial"/>
          <w:sz w:val="24"/>
          <w:szCs w:val="24"/>
        </w:rPr>
        <w:t>option</w:t>
      </w:r>
      <w:r w:rsidRPr="45B9DFA0" w:rsidR="009414CF">
        <w:rPr>
          <w:rFonts w:ascii="Arial" w:hAnsi="Arial" w:cs="Arial"/>
          <w:sz w:val="24"/>
          <w:szCs w:val="24"/>
        </w:rPr>
        <w:t xml:space="preserve">. In this eventuality, </w:t>
      </w:r>
      <w:r w:rsidRPr="45B9DFA0" w:rsidR="009414CF">
        <w:rPr>
          <w:rFonts w:ascii="Arial" w:hAnsi="Arial" w:cs="Arial"/>
          <w:sz w:val="24"/>
          <w:szCs w:val="24"/>
        </w:rPr>
        <w:t xml:space="preserve">senior staff will make this decision, after an impartial review of the case chaired by the </w:t>
      </w:r>
      <w:r w:rsidRPr="45B9DFA0" w:rsidR="09315EB7">
        <w:rPr>
          <w:rFonts w:ascii="Arial" w:hAnsi="Arial" w:cs="Arial"/>
          <w:sz w:val="24"/>
          <w:szCs w:val="24"/>
        </w:rPr>
        <w:t>principal</w:t>
      </w:r>
      <w:r w:rsidRPr="45B9DFA0" w:rsidR="00B83783">
        <w:rPr>
          <w:rFonts w:ascii="Arial" w:hAnsi="Arial" w:cs="Arial"/>
          <w:sz w:val="24"/>
          <w:szCs w:val="24"/>
        </w:rPr>
        <w:t>.</w:t>
      </w:r>
    </w:p>
    <w:p w:rsidR="004362AA" w:rsidP="004362AA" w:rsidRDefault="004362AA" w14:paraId="711288E8" w14:textId="77777777">
      <w:pPr>
        <w:pStyle w:val="ListParagraph"/>
        <w:rPr>
          <w:rFonts w:ascii="Arial" w:hAnsi="Arial" w:cs="Arial"/>
          <w:sz w:val="24"/>
          <w:szCs w:val="24"/>
        </w:rPr>
      </w:pPr>
    </w:p>
    <w:p w:rsidR="00EA2649" w:rsidP="2DFF3C37" w:rsidRDefault="009414CF" w14:paraId="69FCCFF4" w14:textId="62D00A28">
      <w:pPr>
        <w:pStyle w:val="NoSpacing"/>
        <w:rPr>
          <w:rFonts w:ascii="Arial" w:hAnsi="Arial" w:cs="Arial"/>
          <w:sz w:val="24"/>
          <w:szCs w:val="24"/>
        </w:rPr>
      </w:pPr>
      <w:r w:rsidRPr="45B9DFA0" w:rsidR="009414CF">
        <w:rPr>
          <w:rFonts w:ascii="Arial" w:hAnsi="Arial" w:cs="Arial"/>
          <w:sz w:val="24"/>
          <w:szCs w:val="24"/>
        </w:rPr>
        <w:t xml:space="preserve">All </w:t>
      </w:r>
      <w:r w:rsidRPr="45B9DFA0" w:rsidR="009A00C8">
        <w:rPr>
          <w:rFonts w:ascii="Arial" w:hAnsi="Arial" w:cs="Arial"/>
          <w:sz w:val="24"/>
          <w:szCs w:val="24"/>
        </w:rPr>
        <w:t>students</w:t>
      </w:r>
      <w:r w:rsidRPr="45B9DFA0" w:rsidR="009414CF">
        <w:rPr>
          <w:rFonts w:ascii="Arial" w:hAnsi="Arial" w:cs="Arial"/>
          <w:sz w:val="24"/>
          <w:szCs w:val="24"/>
        </w:rPr>
        <w:t xml:space="preserve"> who are excluded have the right of appeal against the decision, should write in the first instance to </w:t>
      </w:r>
      <w:r w:rsidRPr="45B9DFA0" w:rsidR="60D1C679">
        <w:rPr>
          <w:rFonts w:ascii="Arial" w:hAnsi="Arial" w:cs="Arial"/>
          <w:sz w:val="24"/>
          <w:szCs w:val="24"/>
        </w:rPr>
        <w:t xml:space="preserve">a member of the </w:t>
      </w:r>
      <w:r w:rsidRPr="45B9DFA0" w:rsidR="60D1C679">
        <w:rPr>
          <w:rFonts w:ascii="Arial" w:hAnsi="Arial" w:cs="Arial"/>
          <w:sz w:val="24"/>
          <w:szCs w:val="24"/>
        </w:rPr>
        <w:t>student</w:t>
      </w:r>
      <w:r w:rsidRPr="45B9DFA0" w:rsidR="60D1C679">
        <w:rPr>
          <w:rFonts w:ascii="Arial" w:hAnsi="Arial" w:cs="Arial"/>
          <w:sz w:val="24"/>
          <w:szCs w:val="24"/>
        </w:rPr>
        <w:t xml:space="preserve"> support team,</w:t>
      </w:r>
    </w:p>
    <w:p w:rsidR="00EA2649" w:rsidP="00EA2649" w:rsidRDefault="00EA2649" w14:paraId="22C2B815" w14:textId="77777777">
      <w:pPr>
        <w:pStyle w:val="ListParagraph"/>
        <w:rPr>
          <w:rFonts w:ascii="Arial" w:hAnsi="Arial" w:cs="Arial"/>
          <w:sz w:val="24"/>
          <w:szCs w:val="24"/>
        </w:rPr>
      </w:pPr>
    </w:p>
    <w:p w:rsidRPr="00EA2649" w:rsidR="00B83783" w:rsidP="2DFF3C37" w:rsidRDefault="009414CF" w14:paraId="1A96AE39" w14:textId="00528EAB">
      <w:pPr>
        <w:pStyle w:val="NoSpacing"/>
        <w:rPr>
          <w:rFonts w:ascii="Arial" w:hAnsi="Arial" w:cs="Arial"/>
          <w:sz w:val="24"/>
          <w:szCs w:val="24"/>
        </w:rPr>
      </w:pPr>
      <w:r w:rsidRPr="2DFF3C37">
        <w:rPr>
          <w:rFonts w:ascii="Arial" w:hAnsi="Arial" w:cs="Arial"/>
          <w:sz w:val="24"/>
          <w:szCs w:val="24"/>
        </w:rPr>
        <w:t xml:space="preserve">It is the </w:t>
      </w:r>
      <w:r w:rsidRPr="2DFF3C37" w:rsidR="00117EA3">
        <w:rPr>
          <w:rFonts w:ascii="Arial" w:hAnsi="Arial" w:cs="Arial"/>
          <w:sz w:val="24"/>
          <w:szCs w:val="24"/>
        </w:rPr>
        <w:t>Student Support</w:t>
      </w:r>
      <w:r w:rsidRPr="2DFF3C37" w:rsidR="59D8C7B1">
        <w:rPr>
          <w:rFonts w:ascii="Arial" w:hAnsi="Arial" w:cs="Arial"/>
          <w:sz w:val="24"/>
          <w:szCs w:val="24"/>
        </w:rPr>
        <w:t xml:space="preserve"> Teams’</w:t>
      </w:r>
      <w:r w:rsidRPr="2DFF3C37" w:rsidR="00B83783">
        <w:rPr>
          <w:rFonts w:ascii="Arial" w:hAnsi="Arial" w:cs="Arial"/>
          <w:sz w:val="24"/>
          <w:szCs w:val="24"/>
        </w:rPr>
        <w:t xml:space="preserve"> </w:t>
      </w:r>
      <w:r w:rsidRPr="2DFF3C37">
        <w:rPr>
          <w:rFonts w:ascii="Arial" w:hAnsi="Arial" w:cs="Arial"/>
          <w:sz w:val="24"/>
          <w:szCs w:val="24"/>
        </w:rPr>
        <w:t xml:space="preserve">responsibility to monitor and review the ongoing relationship, and report back to </w:t>
      </w:r>
      <w:r w:rsidR="00A05BCF">
        <w:rPr>
          <w:rFonts w:ascii="Arial" w:hAnsi="Arial" w:cs="Arial"/>
          <w:sz w:val="24"/>
          <w:szCs w:val="24"/>
        </w:rPr>
        <w:t xml:space="preserve">Senior Management </w:t>
      </w:r>
      <w:r w:rsidRPr="2DFF3C37">
        <w:rPr>
          <w:rFonts w:ascii="Arial" w:hAnsi="Arial" w:cs="Arial"/>
          <w:sz w:val="24"/>
          <w:szCs w:val="24"/>
        </w:rPr>
        <w:t xml:space="preserve">on a regular basis. It is </w:t>
      </w:r>
      <w:r w:rsidRPr="2DFF3C37" w:rsidR="00B83783">
        <w:rPr>
          <w:rFonts w:ascii="Arial" w:hAnsi="Arial" w:cs="Arial"/>
          <w:sz w:val="24"/>
          <w:szCs w:val="24"/>
        </w:rPr>
        <w:t xml:space="preserve">recommended that an </w:t>
      </w:r>
      <w:r w:rsidRPr="2DFF3C37">
        <w:rPr>
          <w:rFonts w:ascii="Arial" w:hAnsi="Arial" w:cs="Arial"/>
          <w:sz w:val="24"/>
          <w:szCs w:val="24"/>
        </w:rPr>
        <w:t>extra individual tutorial is scheduled for both parties within a month of the final resolution meeting to form</w:t>
      </w:r>
      <w:r w:rsidRPr="2DFF3C37" w:rsidR="00B83783">
        <w:rPr>
          <w:rFonts w:ascii="Arial" w:hAnsi="Arial" w:cs="Arial"/>
          <w:sz w:val="24"/>
          <w:szCs w:val="24"/>
        </w:rPr>
        <w:t>ally check and record progress.</w:t>
      </w:r>
    </w:p>
    <w:p w:rsidRPr="00507066" w:rsidR="009414CF" w:rsidP="009414CF" w:rsidRDefault="009414CF" w14:paraId="21A67E9A" w14:textId="77777777">
      <w:pPr>
        <w:pStyle w:val="NoSpacing"/>
        <w:rPr>
          <w:rFonts w:ascii="Arial" w:hAnsi="Arial" w:cs="Arial"/>
          <w:sz w:val="24"/>
          <w:szCs w:val="24"/>
        </w:rPr>
      </w:pPr>
      <w:r w:rsidRPr="00507066">
        <w:rPr>
          <w:rFonts w:ascii="Arial" w:hAnsi="Arial" w:cs="Arial"/>
          <w:sz w:val="24"/>
          <w:szCs w:val="24"/>
        </w:rPr>
        <w:t xml:space="preserve"> </w:t>
      </w:r>
    </w:p>
    <w:p w:rsidRPr="00507066" w:rsidR="00B83783" w:rsidP="00B83783" w:rsidRDefault="009414CF" w14:paraId="0B538EC6" w14:textId="77777777">
      <w:pPr>
        <w:pStyle w:val="NoSpacing"/>
        <w:numPr>
          <w:ilvl w:val="0"/>
          <w:numId w:val="1"/>
        </w:numPr>
        <w:rPr>
          <w:rFonts w:ascii="Arial" w:hAnsi="Arial" w:cs="Arial"/>
          <w:sz w:val="24"/>
          <w:szCs w:val="24"/>
        </w:rPr>
      </w:pPr>
      <w:r w:rsidRPr="2DFF3C37">
        <w:rPr>
          <w:rFonts w:ascii="Arial" w:hAnsi="Arial" w:cs="Arial"/>
          <w:b/>
          <w:bCs/>
          <w:sz w:val="24"/>
          <w:szCs w:val="24"/>
          <w:u w:val="single"/>
        </w:rPr>
        <w:t xml:space="preserve">Further Support </w:t>
      </w:r>
    </w:p>
    <w:p w:rsidR="00AF48D4" w:rsidP="00AF48D4" w:rsidRDefault="00AF48D4" w14:paraId="55849599" w14:textId="77777777">
      <w:pPr>
        <w:pStyle w:val="NoSpacing"/>
        <w:ind w:left="360"/>
        <w:rPr>
          <w:rFonts w:ascii="Arial" w:hAnsi="Arial" w:cs="Arial"/>
          <w:sz w:val="24"/>
          <w:szCs w:val="24"/>
        </w:rPr>
      </w:pPr>
    </w:p>
    <w:p w:rsidRPr="00507066" w:rsidR="00B83783" w:rsidP="2DFF3C37" w:rsidRDefault="009A00C8" w14:paraId="78405C82" w14:textId="5A6BE486">
      <w:pPr>
        <w:pStyle w:val="NoSpacing"/>
        <w:rPr>
          <w:rFonts w:ascii="Arial" w:hAnsi="Arial" w:cs="Arial"/>
          <w:sz w:val="24"/>
          <w:szCs w:val="24"/>
        </w:rPr>
      </w:pPr>
      <w:r w:rsidRPr="2DFF3C37">
        <w:rPr>
          <w:rFonts w:ascii="Arial" w:hAnsi="Arial" w:cs="Arial"/>
          <w:sz w:val="24"/>
          <w:szCs w:val="24"/>
        </w:rPr>
        <w:t>Students</w:t>
      </w:r>
      <w:r w:rsidRPr="2DFF3C37" w:rsidR="009414CF">
        <w:rPr>
          <w:rFonts w:ascii="Arial" w:hAnsi="Arial" w:cs="Arial"/>
          <w:sz w:val="24"/>
          <w:szCs w:val="24"/>
        </w:rPr>
        <w:t xml:space="preserve"> will be referred to the following websites and other resources during their tutorial sessions as a matter of course throughout the academic year.</w:t>
      </w:r>
    </w:p>
    <w:p w:rsidRPr="00507066" w:rsidR="009414CF" w:rsidP="009414CF" w:rsidRDefault="009414CF" w14:paraId="5829E64E" w14:textId="77777777">
      <w:pPr>
        <w:pStyle w:val="NoSpacing"/>
        <w:rPr>
          <w:rFonts w:ascii="Arial" w:hAnsi="Arial" w:cs="Arial"/>
          <w:sz w:val="24"/>
          <w:szCs w:val="24"/>
        </w:rPr>
      </w:pPr>
      <w:r w:rsidRPr="00507066">
        <w:rPr>
          <w:rFonts w:ascii="Arial" w:hAnsi="Arial" w:cs="Arial"/>
          <w:sz w:val="24"/>
          <w:szCs w:val="24"/>
        </w:rPr>
        <w:t xml:space="preserve">  </w:t>
      </w:r>
    </w:p>
    <w:p w:rsidRPr="00507066" w:rsidR="00B83783" w:rsidP="00B83783" w:rsidRDefault="00507066" w14:paraId="5A751A92" w14:textId="70BED955">
      <w:pPr>
        <w:pStyle w:val="NoSpacing"/>
        <w:rPr>
          <w:rFonts w:ascii="Arial" w:hAnsi="Arial" w:cs="Arial"/>
          <w:sz w:val="24"/>
          <w:szCs w:val="24"/>
        </w:rPr>
      </w:pPr>
      <w:r>
        <w:rPr>
          <w:rFonts w:ascii="Arial" w:hAnsi="Arial" w:cs="Arial"/>
          <w:sz w:val="24"/>
          <w:szCs w:val="24"/>
        </w:rPr>
        <w:tab/>
      </w:r>
      <w:r w:rsidRPr="00507066" w:rsidR="009414CF">
        <w:rPr>
          <w:rFonts w:ascii="Arial" w:hAnsi="Arial" w:cs="Arial"/>
          <w:sz w:val="24"/>
          <w:szCs w:val="24"/>
        </w:rPr>
        <w:t xml:space="preserve">Examples of these are: </w:t>
      </w:r>
    </w:p>
    <w:p w:rsidRPr="00507066" w:rsidR="00B83783" w:rsidP="00B83783" w:rsidRDefault="00B83783" w14:paraId="598943E1" w14:textId="77777777">
      <w:pPr>
        <w:pStyle w:val="NoSpacing"/>
        <w:rPr>
          <w:rFonts w:ascii="Arial" w:hAnsi="Arial" w:cs="Arial"/>
          <w:sz w:val="24"/>
          <w:szCs w:val="24"/>
        </w:rPr>
      </w:pPr>
    </w:p>
    <w:p w:rsidRPr="00507066" w:rsidR="00B83783" w:rsidP="00B83783" w:rsidRDefault="00000000" w14:paraId="01FDFDB6" w14:textId="77777777">
      <w:pPr>
        <w:pStyle w:val="NoSpacing"/>
        <w:numPr>
          <w:ilvl w:val="0"/>
          <w:numId w:val="8"/>
        </w:numPr>
        <w:rPr>
          <w:rFonts w:ascii="Arial" w:hAnsi="Arial" w:cs="Arial"/>
          <w:sz w:val="24"/>
          <w:szCs w:val="24"/>
        </w:rPr>
      </w:pPr>
      <w:hyperlink w:history="1" r:id="rId10">
        <w:r w:rsidRPr="00507066" w:rsidR="00B83783">
          <w:rPr>
            <w:rStyle w:val="Hyperlink"/>
            <w:rFonts w:ascii="Arial" w:hAnsi="Arial" w:cs="Arial"/>
            <w:sz w:val="24"/>
            <w:szCs w:val="24"/>
          </w:rPr>
          <w:t>www.beatbullying.org</w:t>
        </w:r>
      </w:hyperlink>
      <w:r w:rsidRPr="00507066" w:rsidR="009414CF">
        <w:rPr>
          <w:rFonts w:ascii="Arial" w:hAnsi="Arial" w:cs="Arial"/>
          <w:sz w:val="24"/>
          <w:szCs w:val="24"/>
        </w:rPr>
        <w:t xml:space="preserve"> </w:t>
      </w:r>
    </w:p>
    <w:p w:rsidRPr="00507066" w:rsidR="00B83783" w:rsidP="00B83783" w:rsidRDefault="00000000" w14:paraId="07FAE2F9" w14:textId="77777777">
      <w:pPr>
        <w:pStyle w:val="NoSpacing"/>
        <w:numPr>
          <w:ilvl w:val="0"/>
          <w:numId w:val="8"/>
        </w:numPr>
        <w:rPr>
          <w:rFonts w:ascii="Arial" w:hAnsi="Arial" w:cs="Arial"/>
          <w:sz w:val="24"/>
          <w:szCs w:val="24"/>
        </w:rPr>
      </w:pPr>
      <w:hyperlink w:history="1" r:id="rId11">
        <w:r w:rsidRPr="00507066" w:rsidR="00B83783">
          <w:rPr>
            <w:rStyle w:val="Hyperlink"/>
            <w:rFonts w:ascii="Arial" w:hAnsi="Arial" w:cs="Arial"/>
            <w:sz w:val="24"/>
            <w:szCs w:val="24"/>
          </w:rPr>
          <w:t>www.bullying.co.uk</w:t>
        </w:r>
      </w:hyperlink>
    </w:p>
    <w:p w:rsidRPr="00507066" w:rsidR="00B83783" w:rsidP="00B83783" w:rsidRDefault="00000000" w14:paraId="3EE2123F" w14:textId="77777777">
      <w:pPr>
        <w:pStyle w:val="NoSpacing"/>
        <w:numPr>
          <w:ilvl w:val="0"/>
          <w:numId w:val="8"/>
        </w:numPr>
        <w:rPr>
          <w:rFonts w:ascii="Arial" w:hAnsi="Arial" w:cs="Arial"/>
          <w:sz w:val="24"/>
          <w:szCs w:val="24"/>
        </w:rPr>
      </w:pPr>
      <w:hyperlink w:history="1" r:id="rId12">
        <w:r w:rsidRPr="00507066" w:rsidR="00B83783">
          <w:rPr>
            <w:rStyle w:val="Hyperlink"/>
            <w:rFonts w:ascii="Arial" w:hAnsi="Arial" w:cs="Arial"/>
            <w:sz w:val="24"/>
            <w:szCs w:val="24"/>
          </w:rPr>
          <w:t>www.childline.org.uk</w:t>
        </w:r>
      </w:hyperlink>
    </w:p>
    <w:p w:rsidRPr="00507066" w:rsidR="00B83783" w:rsidP="00B83783" w:rsidRDefault="00000000" w14:paraId="01E2D6AB" w14:textId="77777777">
      <w:pPr>
        <w:pStyle w:val="NoSpacing"/>
        <w:numPr>
          <w:ilvl w:val="0"/>
          <w:numId w:val="8"/>
        </w:numPr>
        <w:rPr>
          <w:rFonts w:ascii="Arial" w:hAnsi="Arial" w:cs="Arial"/>
          <w:sz w:val="24"/>
          <w:szCs w:val="24"/>
        </w:rPr>
      </w:pPr>
      <w:hyperlink w:history="1" r:id="rId13">
        <w:r w:rsidRPr="00507066" w:rsidR="00B83783">
          <w:rPr>
            <w:rStyle w:val="Hyperlink"/>
            <w:rFonts w:ascii="Arial" w:hAnsi="Arial" w:cs="Arial"/>
            <w:sz w:val="24"/>
            <w:szCs w:val="24"/>
          </w:rPr>
          <w:t>www.thinkuknow.co.uk</w:t>
        </w:r>
      </w:hyperlink>
    </w:p>
    <w:p w:rsidRPr="00507066" w:rsidR="00B83783" w:rsidP="00B83783" w:rsidRDefault="00000000" w14:paraId="765215DD" w14:textId="77777777">
      <w:pPr>
        <w:pStyle w:val="NoSpacing"/>
        <w:numPr>
          <w:ilvl w:val="0"/>
          <w:numId w:val="8"/>
        </w:numPr>
        <w:rPr>
          <w:rFonts w:ascii="Arial" w:hAnsi="Arial" w:cs="Arial"/>
          <w:sz w:val="24"/>
          <w:szCs w:val="24"/>
        </w:rPr>
      </w:pPr>
      <w:hyperlink w:history="1" r:id="rId14">
        <w:r w:rsidRPr="00507066" w:rsidR="00B83783">
          <w:rPr>
            <w:rStyle w:val="Hyperlink"/>
            <w:rFonts w:ascii="Arial" w:hAnsi="Arial" w:cs="Arial"/>
            <w:sz w:val="24"/>
            <w:szCs w:val="24"/>
          </w:rPr>
          <w:t>www.barnados.org.uk</w:t>
        </w:r>
      </w:hyperlink>
    </w:p>
    <w:p w:rsidRPr="00507066" w:rsidR="00B83783" w:rsidP="00B83783" w:rsidRDefault="00000000" w14:paraId="461DC4E2" w14:textId="77777777">
      <w:pPr>
        <w:pStyle w:val="NoSpacing"/>
        <w:numPr>
          <w:ilvl w:val="0"/>
          <w:numId w:val="8"/>
        </w:numPr>
        <w:rPr>
          <w:rFonts w:ascii="Arial" w:hAnsi="Arial" w:cs="Arial"/>
          <w:sz w:val="24"/>
          <w:szCs w:val="24"/>
        </w:rPr>
      </w:pPr>
      <w:hyperlink w:history="1" r:id="rId15">
        <w:r w:rsidRPr="00507066" w:rsidR="00B83783">
          <w:rPr>
            <w:rStyle w:val="Hyperlink"/>
            <w:rFonts w:ascii="Arial" w:hAnsi="Arial" w:cs="Arial"/>
            <w:sz w:val="24"/>
            <w:szCs w:val="24"/>
          </w:rPr>
          <w:t>www.mentalhealth.org.uk</w:t>
        </w:r>
      </w:hyperlink>
    </w:p>
    <w:p w:rsidRPr="00507066" w:rsidR="00507066" w:rsidP="00507066" w:rsidRDefault="00000000" w14:paraId="70393393" w14:textId="48A931BE">
      <w:pPr>
        <w:pStyle w:val="NoSpacing"/>
        <w:numPr>
          <w:ilvl w:val="0"/>
          <w:numId w:val="8"/>
        </w:numPr>
        <w:rPr>
          <w:rFonts w:ascii="Arial" w:hAnsi="Arial" w:cs="Arial"/>
          <w:sz w:val="24"/>
          <w:szCs w:val="24"/>
        </w:rPr>
      </w:pPr>
      <w:hyperlink w:history="1" r:id="rId16">
        <w:r w:rsidRPr="00507066" w:rsidR="00B83783">
          <w:rPr>
            <w:rStyle w:val="Hyperlink"/>
            <w:rFonts w:ascii="Arial" w:hAnsi="Arial" w:cs="Arial"/>
            <w:sz w:val="24"/>
            <w:szCs w:val="24"/>
          </w:rPr>
          <w:t>www.famailylives.org.uk</w:t>
        </w:r>
      </w:hyperlink>
    </w:p>
    <w:p w:rsidRPr="00507066" w:rsidR="00B83783" w:rsidP="00B83783" w:rsidRDefault="00B83783" w14:paraId="30126F72" w14:textId="77777777">
      <w:pPr>
        <w:pStyle w:val="NoSpacing"/>
        <w:numPr>
          <w:ilvl w:val="0"/>
          <w:numId w:val="8"/>
        </w:numPr>
        <w:rPr>
          <w:rFonts w:ascii="Arial" w:hAnsi="Arial" w:cs="Arial"/>
          <w:sz w:val="24"/>
          <w:szCs w:val="24"/>
        </w:rPr>
      </w:pPr>
      <w:r w:rsidRPr="00507066">
        <w:rPr>
          <w:rFonts w:ascii="Arial" w:hAnsi="Arial" w:cs="Arial"/>
          <w:sz w:val="24"/>
          <w:szCs w:val="24"/>
        </w:rPr>
        <w:t xml:space="preserve">Family Lives (formerly </w:t>
      </w:r>
      <w:proofErr w:type="spellStart"/>
      <w:r w:rsidRPr="00507066">
        <w:rPr>
          <w:rFonts w:ascii="Arial" w:hAnsi="Arial" w:cs="Arial"/>
          <w:sz w:val="24"/>
          <w:szCs w:val="24"/>
        </w:rPr>
        <w:t>Parentline</w:t>
      </w:r>
      <w:proofErr w:type="spellEnd"/>
      <w:r w:rsidRPr="00507066">
        <w:rPr>
          <w:rFonts w:ascii="Arial" w:hAnsi="Arial" w:cs="Arial"/>
          <w:sz w:val="24"/>
          <w:szCs w:val="24"/>
        </w:rPr>
        <w:t xml:space="preserve"> Plus) 0808 800 2222 (free helpline)</w:t>
      </w:r>
    </w:p>
    <w:p w:rsidRPr="00507066" w:rsidR="00B83783" w:rsidP="00B83783" w:rsidRDefault="00B83783" w14:paraId="4E4A2C13" w14:textId="77777777">
      <w:pPr>
        <w:pStyle w:val="NoSpacing"/>
        <w:ind w:left="720"/>
        <w:rPr>
          <w:rFonts w:ascii="Arial" w:hAnsi="Arial" w:cs="Arial"/>
          <w:sz w:val="24"/>
          <w:szCs w:val="24"/>
        </w:rPr>
      </w:pPr>
    </w:p>
    <w:p w:rsidRPr="00507066" w:rsidR="00BD3BCD" w:rsidP="009414CF" w:rsidRDefault="00BD3BCD" w14:paraId="53211F46" w14:textId="77777777">
      <w:pPr>
        <w:pStyle w:val="NoSpacing"/>
        <w:rPr>
          <w:rFonts w:ascii="Arial" w:hAnsi="Arial" w:cs="Arial"/>
          <w:sz w:val="24"/>
          <w:szCs w:val="24"/>
        </w:rPr>
      </w:pPr>
    </w:p>
    <w:p w:rsidR="00B53CD4" w:rsidP="00507066" w:rsidRDefault="009414CF" w14:paraId="3DE05D1A" w14:textId="761AC5AD">
      <w:pPr>
        <w:pStyle w:val="NoSpacing"/>
        <w:ind w:left="720"/>
        <w:rPr>
          <w:rFonts w:ascii="Arial" w:hAnsi="Arial" w:cs="Arial"/>
          <w:sz w:val="24"/>
          <w:szCs w:val="24"/>
        </w:rPr>
      </w:pPr>
      <w:r w:rsidRPr="00507066">
        <w:rPr>
          <w:rFonts w:ascii="Arial" w:hAnsi="Arial" w:cs="Arial"/>
          <w:sz w:val="24"/>
          <w:szCs w:val="24"/>
        </w:rPr>
        <w:t>This policy has been written with reference to and gui</w:t>
      </w:r>
      <w:r w:rsidR="00B53CD4">
        <w:rPr>
          <w:rFonts w:ascii="Arial" w:hAnsi="Arial" w:cs="Arial"/>
          <w:sz w:val="24"/>
          <w:szCs w:val="24"/>
        </w:rPr>
        <w:t xml:space="preserve">dance from </w:t>
      </w:r>
      <w:hyperlink w:history="1" r:id="rId17">
        <w:r w:rsidRPr="005F07D7" w:rsidR="00B53CD4">
          <w:rPr>
            <w:rStyle w:val="Hyperlink"/>
            <w:rFonts w:ascii="Arial" w:hAnsi="Arial" w:cs="Arial"/>
            <w:sz w:val="24"/>
            <w:szCs w:val="24"/>
          </w:rPr>
          <w:t>www.beatbullying.org</w:t>
        </w:r>
      </w:hyperlink>
    </w:p>
    <w:p w:rsidR="00B53CD4" w:rsidP="00507066" w:rsidRDefault="00B53CD4" w14:paraId="474CBC0F" w14:textId="77777777">
      <w:pPr>
        <w:pStyle w:val="NoSpacing"/>
        <w:ind w:left="720"/>
        <w:rPr>
          <w:rFonts w:ascii="Arial" w:hAnsi="Arial" w:cs="Arial"/>
          <w:sz w:val="24"/>
          <w:szCs w:val="24"/>
        </w:rPr>
      </w:pPr>
    </w:p>
    <w:p w:rsidR="00DB2704" w:rsidP="00DB2704" w:rsidRDefault="00C41F6E" w14:paraId="79C9BE71" w14:textId="77777777">
      <w:pPr>
        <w:spacing w:after="0" w:line="240" w:lineRule="auto"/>
        <w:rPr>
          <w:rFonts w:ascii="Arial" w:hAnsi="Arial" w:cs="Arial"/>
          <w:b/>
          <w:sz w:val="24"/>
          <w:szCs w:val="24"/>
          <w:u w:val="single"/>
        </w:rPr>
      </w:pPr>
      <w:r>
        <w:rPr>
          <w:rFonts w:ascii="Arial" w:hAnsi="Arial" w:cs="Arial"/>
          <w:sz w:val="24"/>
          <w:szCs w:val="24"/>
        </w:rPr>
        <w:tab/>
      </w:r>
      <w:r w:rsidRPr="002A61B6" w:rsidR="002A61B6">
        <w:rPr>
          <w:rFonts w:ascii="Arial" w:hAnsi="Arial" w:cs="Arial"/>
          <w:b/>
          <w:sz w:val="24"/>
          <w:szCs w:val="24"/>
          <w:u w:val="single"/>
        </w:rPr>
        <w:t>Related Policies</w:t>
      </w:r>
    </w:p>
    <w:p w:rsidRPr="00DB2704" w:rsidR="009414CF" w:rsidP="534EAA19" w:rsidRDefault="002A61B6" w14:paraId="0EAF22E1" w14:textId="33A91CFC">
      <w:pPr>
        <w:spacing w:after="0" w:line="240" w:lineRule="auto"/>
        <w:ind w:firstLine="720"/>
        <w:rPr>
          <w:rFonts w:ascii="Arial" w:hAnsi="Arial" w:cs="Arial"/>
          <w:b/>
          <w:bCs/>
          <w:sz w:val="24"/>
          <w:szCs w:val="24"/>
          <w:u w:val="single"/>
        </w:rPr>
      </w:pPr>
      <w:r w:rsidRPr="534EAA19">
        <w:rPr>
          <w:rFonts w:ascii="Arial" w:hAnsi="Arial" w:cs="Arial"/>
          <w:sz w:val="24"/>
          <w:szCs w:val="24"/>
        </w:rPr>
        <w:t xml:space="preserve">Disciplinary </w:t>
      </w:r>
      <w:bookmarkEnd w:id="0"/>
    </w:p>
    <w:p w:rsidR="534EAA19" w:rsidP="534EAA19" w:rsidRDefault="534EAA19" w14:paraId="79CA1FA7" w14:textId="71B6D91C">
      <w:pPr>
        <w:spacing w:after="0" w:line="240" w:lineRule="auto"/>
        <w:ind w:firstLine="720"/>
        <w:rPr>
          <w:rFonts w:ascii="Arial" w:hAnsi="Arial" w:cs="Arial"/>
          <w:sz w:val="24"/>
          <w:szCs w:val="24"/>
        </w:rPr>
      </w:pPr>
    </w:p>
    <w:p w:rsidR="534EAA19" w:rsidP="534EAA19" w:rsidRDefault="534EAA19" w14:paraId="4F7B39B8" w14:textId="14F56F90">
      <w:pPr>
        <w:spacing w:after="0" w:line="240" w:lineRule="auto"/>
        <w:ind w:firstLine="720"/>
        <w:rPr>
          <w:rFonts w:ascii="Arial" w:hAnsi="Arial" w:cs="Arial"/>
          <w:sz w:val="24"/>
          <w:szCs w:val="24"/>
        </w:rPr>
      </w:pPr>
    </w:p>
    <w:p w:rsidR="534EAA19" w:rsidP="534EAA19" w:rsidRDefault="534EAA19" w14:paraId="01B07F36" w14:textId="3DF3B1A6">
      <w:pPr>
        <w:spacing w:after="0" w:line="240" w:lineRule="auto"/>
        <w:ind w:firstLine="720"/>
        <w:rPr>
          <w:rFonts w:ascii="Arial" w:hAnsi="Arial" w:cs="Arial"/>
          <w:sz w:val="24"/>
          <w:szCs w:val="24"/>
        </w:rPr>
      </w:pPr>
    </w:p>
    <w:sectPr w:rsidR="534EAA19" w:rsidSect="009414CF">
      <w:headerReference w:type="default" r:id="rId18"/>
      <w:footerReference w:type="default" r:id="rId19"/>
      <w:pgSz w:w="11906" w:h="16838"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54D12" w:rsidP="001D3750" w:rsidRDefault="00854D12" w14:paraId="32B9A476" w14:textId="77777777">
      <w:pPr>
        <w:spacing w:after="0" w:line="240" w:lineRule="auto"/>
      </w:pPr>
      <w:r>
        <w:separator/>
      </w:r>
    </w:p>
  </w:endnote>
  <w:endnote w:type="continuationSeparator" w:id="0">
    <w:p w:rsidR="00854D12" w:rsidP="001D3750" w:rsidRDefault="00854D12" w14:paraId="38B5BAEA" w14:textId="77777777">
      <w:pPr>
        <w:spacing w:after="0" w:line="240" w:lineRule="auto"/>
      </w:pPr>
      <w:r>
        <w:continuationSeparator/>
      </w:r>
    </w:p>
  </w:endnote>
  <w:endnote w:type="continuationNotice" w:id="1">
    <w:p w:rsidR="00854D12" w:rsidRDefault="00854D12" w14:paraId="0C55C4E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A61B6" w:rsidR="002A61B6" w:rsidRDefault="534EAA19" w14:paraId="5FA9C900" w14:textId="2AE2CFD6">
    <w:pPr>
      <w:pStyle w:val="Footer"/>
      <w:rPr>
        <w:sz w:val="20"/>
        <w:szCs w:val="20"/>
      </w:rPr>
    </w:pPr>
    <w:r w:rsidRPr="534EAA19">
      <w:rPr>
        <w:sz w:val="20"/>
        <w:szCs w:val="20"/>
      </w:rPr>
      <w:t xml:space="preserve">Page </w:t>
    </w:r>
    <w:sdt>
      <w:sdtPr>
        <w:rPr>
          <w:sz w:val="20"/>
          <w:szCs w:val="20"/>
        </w:rPr>
        <w:id w:val="279391885"/>
        <w:docPartObj>
          <w:docPartGallery w:val="Page Numbers (Bottom of Page)"/>
          <w:docPartUnique/>
        </w:docPartObj>
      </w:sdtPr>
      <w:sdtEndPr>
        <w:rPr>
          <w:noProof/>
        </w:rPr>
      </w:sdtEndPr>
      <w:sdtContent>
        <w:r w:rsidRPr="534EAA19" w:rsidR="002A61B6">
          <w:rPr>
            <w:noProof/>
            <w:sz w:val="20"/>
            <w:szCs w:val="20"/>
          </w:rPr>
          <w:fldChar w:fldCharType="begin"/>
        </w:r>
        <w:r w:rsidRPr="534EAA19" w:rsidR="002A61B6">
          <w:rPr>
            <w:sz w:val="20"/>
            <w:szCs w:val="20"/>
          </w:rPr>
          <w:instrText xml:space="preserve"> PAGE   \* MERGEFORMAT </w:instrText>
        </w:r>
        <w:r w:rsidRPr="534EAA19" w:rsidR="002A61B6">
          <w:rPr>
            <w:sz w:val="20"/>
            <w:szCs w:val="20"/>
          </w:rPr>
          <w:fldChar w:fldCharType="separate"/>
        </w:r>
        <w:r w:rsidRPr="534EAA19">
          <w:rPr>
            <w:noProof/>
            <w:sz w:val="20"/>
            <w:szCs w:val="20"/>
          </w:rPr>
          <w:t>2</w:t>
        </w:r>
        <w:r w:rsidRPr="534EAA19" w:rsidR="002A61B6">
          <w:rPr>
            <w:noProof/>
            <w:sz w:val="20"/>
            <w:szCs w:val="20"/>
          </w:rPr>
          <w:fldChar w:fldCharType="end"/>
        </w:r>
        <w:r w:rsidR="002A61B6">
          <w:tab/>
        </w:r>
        <w:r w:rsidR="002A61B6">
          <w:tab/>
        </w:r>
        <w:r w:rsidRPr="534EAA19">
          <w:rPr>
            <w:noProof/>
            <w:sz w:val="20"/>
            <w:szCs w:val="20"/>
          </w:rPr>
          <w:t xml:space="preserve">Review Date: </w:t>
        </w:r>
        <w:r w:rsidR="00005FD9">
          <w:rPr>
            <w:noProof/>
            <w:sz w:val="20"/>
            <w:szCs w:val="20"/>
          </w:rPr>
          <w:t>Ju</w:t>
        </w:r>
        <w:r w:rsidR="00A05BCF">
          <w:rPr>
            <w:noProof/>
            <w:sz w:val="20"/>
            <w:szCs w:val="20"/>
          </w:rPr>
          <w:t>ly</w:t>
        </w:r>
        <w:r w:rsidRPr="534EAA19">
          <w:rPr>
            <w:noProof/>
            <w:sz w:val="20"/>
            <w:szCs w:val="20"/>
          </w:rPr>
          <w:t xml:space="preserve"> 202</w:t>
        </w:r>
        <w:r w:rsidR="00A05BCF">
          <w:rPr>
            <w:noProof/>
            <w:sz w:val="20"/>
            <w:szCs w:val="20"/>
          </w:rPr>
          <w:t>5</w:t>
        </w:r>
      </w:sdtContent>
    </w:sdt>
  </w:p>
  <w:p w:rsidRPr="001D3750" w:rsidR="00E81E3B" w:rsidRDefault="00E81E3B" w14:paraId="633A5885" w14:textId="067C0A74">
    <w:pPr>
      <w:pStyle w:val="Foo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54D12" w:rsidP="001D3750" w:rsidRDefault="00854D12" w14:paraId="7404604D" w14:textId="77777777">
      <w:pPr>
        <w:spacing w:after="0" w:line="240" w:lineRule="auto"/>
      </w:pPr>
      <w:r>
        <w:separator/>
      </w:r>
    </w:p>
  </w:footnote>
  <w:footnote w:type="continuationSeparator" w:id="0">
    <w:p w:rsidR="00854D12" w:rsidP="001D3750" w:rsidRDefault="00854D12" w14:paraId="07D7C88C" w14:textId="77777777">
      <w:pPr>
        <w:spacing w:after="0" w:line="240" w:lineRule="auto"/>
      </w:pPr>
      <w:r>
        <w:continuationSeparator/>
      </w:r>
    </w:p>
  </w:footnote>
  <w:footnote w:type="continuationNotice" w:id="1">
    <w:p w:rsidR="00854D12" w:rsidRDefault="00854D12" w14:paraId="24DF172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81E3B" w:rsidP="001D3750" w:rsidRDefault="009A00C8" w14:paraId="2FC4C1C3" w14:textId="23D5C281">
    <w:pPr>
      <w:pStyle w:val="Header"/>
      <w:jc w:val="right"/>
    </w:pPr>
    <w:r>
      <w:rPr>
        <w:noProof/>
      </w:rPr>
      <w:drawing>
        <wp:inline distT="0" distB="0" distL="0" distR="0" wp14:anchorId="5A9389AE" wp14:editId="3F93A035">
          <wp:extent cx="773430" cy="892580"/>
          <wp:effectExtent l="0" t="0" r="762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ockout only logo  (2).png"/>
                  <pic:cNvPicPr/>
                </pic:nvPicPr>
                <pic:blipFill>
                  <a:blip r:embed="rId1">
                    <a:extLst>
                      <a:ext uri="{28A0092B-C50C-407E-A947-70E740481C1C}">
                        <a14:useLocalDpi xmlns:a14="http://schemas.microsoft.com/office/drawing/2010/main" val="0"/>
                      </a:ext>
                    </a:extLst>
                  </a:blip>
                  <a:stretch>
                    <a:fillRect/>
                  </a:stretch>
                </pic:blipFill>
                <pic:spPr>
                  <a:xfrm>
                    <a:off x="0" y="0"/>
                    <a:ext cx="804279" cy="928181"/>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706B6"/>
    <w:multiLevelType w:val="hybridMultilevel"/>
    <w:tmpl w:val="6C2679D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1C966B99"/>
    <w:multiLevelType w:val="hybridMultilevel"/>
    <w:tmpl w:val="41027ED8"/>
    <w:lvl w:ilvl="0" w:tplc="08090001">
      <w:start w:val="1"/>
      <w:numFmt w:val="bullet"/>
      <w:lvlText w:val=""/>
      <w:lvlJc w:val="left"/>
      <w:pPr>
        <w:ind w:left="1800" w:hanging="360"/>
      </w:pPr>
      <w:rPr>
        <w:rFonts w:hint="default" w:ascii="Symbol" w:hAnsi="Symbol"/>
      </w:rPr>
    </w:lvl>
    <w:lvl w:ilvl="1" w:tplc="08090003">
      <w:start w:val="1"/>
      <w:numFmt w:val="bullet"/>
      <w:lvlText w:val="o"/>
      <w:lvlJc w:val="left"/>
      <w:pPr>
        <w:ind w:left="2520" w:hanging="360"/>
      </w:pPr>
      <w:rPr>
        <w:rFonts w:hint="default" w:ascii="Courier New" w:hAnsi="Courier New" w:cs="Courier New"/>
      </w:rPr>
    </w:lvl>
    <w:lvl w:ilvl="2" w:tplc="08090005">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 w15:restartNumberingAfterBreak="0">
    <w:nsid w:val="209770AB"/>
    <w:multiLevelType w:val="hybridMultilevel"/>
    <w:tmpl w:val="51B62FFE"/>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3" w15:restartNumberingAfterBreak="0">
    <w:nsid w:val="29D03C4D"/>
    <w:multiLevelType w:val="hybridMultilevel"/>
    <w:tmpl w:val="4A32D502"/>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37B26D84"/>
    <w:multiLevelType w:val="hybridMultilevel"/>
    <w:tmpl w:val="41502EC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1CD7E69"/>
    <w:multiLevelType w:val="hybridMultilevel"/>
    <w:tmpl w:val="B4327C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55A5648"/>
    <w:multiLevelType w:val="hybridMultilevel"/>
    <w:tmpl w:val="835C0A90"/>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7" w15:restartNumberingAfterBreak="0">
    <w:nsid w:val="7C3B2420"/>
    <w:multiLevelType w:val="hybridMultilevel"/>
    <w:tmpl w:val="B68829C0"/>
    <w:lvl w:ilvl="0" w:tplc="2444A214">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01">
      <w:start w:val="1"/>
      <w:numFmt w:val="bullet"/>
      <w:lvlText w:val=""/>
      <w:lvlJc w:val="left"/>
      <w:pPr>
        <w:ind w:left="1980" w:hanging="360"/>
      </w:pPr>
      <w:rPr>
        <w:rFonts w:hint="default" w:ascii="Symbol" w:hAnsi="Symbol"/>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82376648">
    <w:abstractNumId w:val="7"/>
  </w:num>
  <w:num w:numId="2" w16cid:durableId="1056663278">
    <w:abstractNumId w:val="4"/>
  </w:num>
  <w:num w:numId="3" w16cid:durableId="2140995992">
    <w:abstractNumId w:val="0"/>
  </w:num>
  <w:num w:numId="4" w16cid:durableId="204176124">
    <w:abstractNumId w:val="6"/>
  </w:num>
  <w:num w:numId="5" w16cid:durableId="1791631302">
    <w:abstractNumId w:val="2"/>
  </w:num>
  <w:num w:numId="6" w16cid:durableId="657147261">
    <w:abstractNumId w:val="1"/>
  </w:num>
  <w:num w:numId="7" w16cid:durableId="859202039">
    <w:abstractNumId w:val="5"/>
  </w:num>
  <w:num w:numId="8" w16cid:durableId="14714804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4CF"/>
    <w:rsid w:val="00004459"/>
    <w:rsid w:val="00005016"/>
    <w:rsid w:val="00005FD9"/>
    <w:rsid w:val="00012C7E"/>
    <w:rsid w:val="00047BA3"/>
    <w:rsid w:val="00055EF3"/>
    <w:rsid w:val="00070439"/>
    <w:rsid w:val="00070EDE"/>
    <w:rsid w:val="00083590"/>
    <w:rsid w:val="00086EB0"/>
    <w:rsid w:val="00092C1C"/>
    <w:rsid w:val="000A2585"/>
    <w:rsid w:val="000B17D1"/>
    <w:rsid w:val="000B3932"/>
    <w:rsid w:val="000F58F7"/>
    <w:rsid w:val="00104FF4"/>
    <w:rsid w:val="001077B4"/>
    <w:rsid w:val="001105AB"/>
    <w:rsid w:val="00117EA3"/>
    <w:rsid w:val="00152579"/>
    <w:rsid w:val="00167050"/>
    <w:rsid w:val="001777D2"/>
    <w:rsid w:val="00182AF8"/>
    <w:rsid w:val="0018617E"/>
    <w:rsid w:val="0019370F"/>
    <w:rsid w:val="001A0F67"/>
    <w:rsid w:val="001B7551"/>
    <w:rsid w:val="001D3750"/>
    <w:rsid w:val="001D6825"/>
    <w:rsid w:val="001F161E"/>
    <w:rsid w:val="001F30AC"/>
    <w:rsid w:val="001F3FA1"/>
    <w:rsid w:val="00211C5C"/>
    <w:rsid w:val="00212CBE"/>
    <w:rsid w:val="00231C66"/>
    <w:rsid w:val="0023218F"/>
    <w:rsid w:val="00235578"/>
    <w:rsid w:val="00245ECE"/>
    <w:rsid w:val="002669D1"/>
    <w:rsid w:val="00284347"/>
    <w:rsid w:val="002A1156"/>
    <w:rsid w:val="002A4359"/>
    <w:rsid w:val="002A61B6"/>
    <w:rsid w:val="002A775F"/>
    <w:rsid w:val="002B2C33"/>
    <w:rsid w:val="002B71D7"/>
    <w:rsid w:val="002C7263"/>
    <w:rsid w:val="002D6017"/>
    <w:rsid w:val="002E6CBB"/>
    <w:rsid w:val="00304BC4"/>
    <w:rsid w:val="0031343A"/>
    <w:rsid w:val="0033021A"/>
    <w:rsid w:val="00337D81"/>
    <w:rsid w:val="00341935"/>
    <w:rsid w:val="003432DC"/>
    <w:rsid w:val="003506E7"/>
    <w:rsid w:val="003651FD"/>
    <w:rsid w:val="0037510D"/>
    <w:rsid w:val="0038719E"/>
    <w:rsid w:val="00396D47"/>
    <w:rsid w:val="003B0E98"/>
    <w:rsid w:val="003E2B54"/>
    <w:rsid w:val="003E3847"/>
    <w:rsid w:val="003F7455"/>
    <w:rsid w:val="0041779E"/>
    <w:rsid w:val="0043390E"/>
    <w:rsid w:val="004362AA"/>
    <w:rsid w:val="004458C0"/>
    <w:rsid w:val="0045517A"/>
    <w:rsid w:val="00463B03"/>
    <w:rsid w:val="00463F55"/>
    <w:rsid w:val="0048153B"/>
    <w:rsid w:val="004867AB"/>
    <w:rsid w:val="00491960"/>
    <w:rsid w:val="004923C7"/>
    <w:rsid w:val="004940CB"/>
    <w:rsid w:val="004B64E9"/>
    <w:rsid w:val="004E5BB9"/>
    <w:rsid w:val="004F2080"/>
    <w:rsid w:val="0050671E"/>
    <w:rsid w:val="00507066"/>
    <w:rsid w:val="00517E4B"/>
    <w:rsid w:val="00531E43"/>
    <w:rsid w:val="00532FDA"/>
    <w:rsid w:val="0053404B"/>
    <w:rsid w:val="00553788"/>
    <w:rsid w:val="0057451A"/>
    <w:rsid w:val="00574751"/>
    <w:rsid w:val="00576474"/>
    <w:rsid w:val="00577ABD"/>
    <w:rsid w:val="00587DC3"/>
    <w:rsid w:val="00587E1B"/>
    <w:rsid w:val="005B60C8"/>
    <w:rsid w:val="005D351B"/>
    <w:rsid w:val="005E1BEF"/>
    <w:rsid w:val="005E570E"/>
    <w:rsid w:val="00603BBD"/>
    <w:rsid w:val="0060459B"/>
    <w:rsid w:val="00623572"/>
    <w:rsid w:val="00626029"/>
    <w:rsid w:val="0063348C"/>
    <w:rsid w:val="00637F73"/>
    <w:rsid w:val="006460EF"/>
    <w:rsid w:val="0066146C"/>
    <w:rsid w:val="006704F1"/>
    <w:rsid w:val="0069582C"/>
    <w:rsid w:val="006C30E1"/>
    <w:rsid w:val="006C3C19"/>
    <w:rsid w:val="006F1599"/>
    <w:rsid w:val="00711704"/>
    <w:rsid w:val="00720BE6"/>
    <w:rsid w:val="00723844"/>
    <w:rsid w:val="00737778"/>
    <w:rsid w:val="0076689E"/>
    <w:rsid w:val="00771BD2"/>
    <w:rsid w:val="0077254D"/>
    <w:rsid w:val="00781477"/>
    <w:rsid w:val="007944D4"/>
    <w:rsid w:val="007D35A1"/>
    <w:rsid w:val="007D6A64"/>
    <w:rsid w:val="007E5801"/>
    <w:rsid w:val="007F01F9"/>
    <w:rsid w:val="00815AFA"/>
    <w:rsid w:val="00826829"/>
    <w:rsid w:val="00832AF2"/>
    <w:rsid w:val="00834B16"/>
    <w:rsid w:val="00854D12"/>
    <w:rsid w:val="00860021"/>
    <w:rsid w:val="00862B9E"/>
    <w:rsid w:val="008637E1"/>
    <w:rsid w:val="00870053"/>
    <w:rsid w:val="00870122"/>
    <w:rsid w:val="008A0B8F"/>
    <w:rsid w:val="008A6B5E"/>
    <w:rsid w:val="008B221F"/>
    <w:rsid w:val="008B680D"/>
    <w:rsid w:val="008C228A"/>
    <w:rsid w:val="008C22AC"/>
    <w:rsid w:val="008C535C"/>
    <w:rsid w:val="008E18F6"/>
    <w:rsid w:val="008E3AB4"/>
    <w:rsid w:val="008F2ACE"/>
    <w:rsid w:val="0091269E"/>
    <w:rsid w:val="009148CF"/>
    <w:rsid w:val="009163C3"/>
    <w:rsid w:val="00935B94"/>
    <w:rsid w:val="009414CF"/>
    <w:rsid w:val="0095474F"/>
    <w:rsid w:val="009657AB"/>
    <w:rsid w:val="009771DE"/>
    <w:rsid w:val="0098674D"/>
    <w:rsid w:val="009879EA"/>
    <w:rsid w:val="009A00C8"/>
    <w:rsid w:val="009A6E14"/>
    <w:rsid w:val="009D45D3"/>
    <w:rsid w:val="00A05BCF"/>
    <w:rsid w:val="00A31FBE"/>
    <w:rsid w:val="00A63821"/>
    <w:rsid w:val="00A65F04"/>
    <w:rsid w:val="00A7249A"/>
    <w:rsid w:val="00AA1479"/>
    <w:rsid w:val="00AA4025"/>
    <w:rsid w:val="00AA62EB"/>
    <w:rsid w:val="00AD680B"/>
    <w:rsid w:val="00AF48D4"/>
    <w:rsid w:val="00AF5F7E"/>
    <w:rsid w:val="00B11457"/>
    <w:rsid w:val="00B226A0"/>
    <w:rsid w:val="00B27A95"/>
    <w:rsid w:val="00B37B86"/>
    <w:rsid w:val="00B44881"/>
    <w:rsid w:val="00B53A0A"/>
    <w:rsid w:val="00B53CD4"/>
    <w:rsid w:val="00B768D0"/>
    <w:rsid w:val="00B77139"/>
    <w:rsid w:val="00B81277"/>
    <w:rsid w:val="00B83783"/>
    <w:rsid w:val="00B9333B"/>
    <w:rsid w:val="00BA4E2C"/>
    <w:rsid w:val="00BA7953"/>
    <w:rsid w:val="00BB03D8"/>
    <w:rsid w:val="00BC0AA3"/>
    <w:rsid w:val="00BD3BCD"/>
    <w:rsid w:val="00BD48F6"/>
    <w:rsid w:val="00BF48D4"/>
    <w:rsid w:val="00BF7042"/>
    <w:rsid w:val="00BF78FC"/>
    <w:rsid w:val="00C07952"/>
    <w:rsid w:val="00C153A3"/>
    <w:rsid w:val="00C20284"/>
    <w:rsid w:val="00C21998"/>
    <w:rsid w:val="00C311D8"/>
    <w:rsid w:val="00C322FD"/>
    <w:rsid w:val="00C41F6E"/>
    <w:rsid w:val="00C42369"/>
    <w:rsid w:val="00C441DE"/>
    <w:rsid w:val="00C4483C"/>
    <w:rsid w:val="00C64473"/>
    <w:rsid w:val="00C95E30"/>
    <w:rsid w:val="00C96010"/>
    <w:rsid w:val="00CA43D5"/>
    <w:rsid w:val="00CB1DBB"/>
    <w:rsid w:val="00CC1802"/>
    <w:rsid w:val="00CC5129"/>
    <w:rsid w:val="00CC60BE"/>
    <w:rsid w:val="00CF4095"/>
    <w:rsid w:val="00D127BD"/>
    <w:rsid w:val="00D2058C"/>
    <w:rsid w:val="00D241DC"/>
    <w:rsid w:val="00D47A2B"/>
    <w:rsid w:val="00D62EA7"/>
    <w:rsid w:val="00D67823"/>
    <w:rsid w:val="00D85E6D"/>
    <w:rsid w:val="00D900A2"/>
    <w:rsid w:val="00D9335D"/>
    <w:rsid w:val="00DA050C"/>
    <w:rsid w:val="00DA4F08"/>
    <w:rsid w:val="00DB2704"/>
    <w:rsid w:val="00DB6EC3"/>
    <w:rsid w:val="00DC08CF"/>
    <w:rsid w:val="00DC6A5F"/>
    <w:rsid w:val="00DE1F79"/>
    <w:rsid w:val="00E04F9A"/>
    <w:rsid w:val="00E27A2B"/>
    <w:rsid w:val="00E33F45"/>
    <w:rsid w:val="00E4230B"/>
    <w:rsid w:val="00E81062"/>
    <w:rsid w:val="00E81E3B"/>
    <w:rsid w:val="00E83359"/>
    <w:rsid w:val="00E96B84"/>
    <w:rsid w:val="00EA2649"/>
    <w:rsid w:val="00EB5CE1"/>
    <w:rsid w:val="00ED20A1"/>
    <w:rsid w:val="00ED2DBC"/>
    <w:rsid w:val="00EE1A2B"/>
    <w:rsid w:val="00EE3C2A"/>
    <w:rsid w:val="00EE5114"/>
    <w:rsid w:val="00F056C9"/>
    <w:rsid w:val="00F05B67"/>
    <w:rsid w:val="00F214A4"/>
    <w:rsid w:val="00F34F6C"/>
    <w:rsid w:val="00F8146A"/>
    <w:rsid w:val="00F81691"/>
    <w:rsid w:val="00F912FF"/>
    <w:rsid w:val="00FA1A5C"/>
    <w:rsid w:val="00FA458C"/>
    <w:rsid w:val="00FA5843"/>
    <w:rsid w:val="00FD3925"/>
    <w:rsid w:val="00FF0E75"/>
    <w:rsid w:val="0478366B"/>
    <w:rsid w:val="05BF0370"/>
    <w:rsid w:val="05CA8798"/>
    <w:rsid w:val="062B748C"/>
    <w:rsid w:val="09315EB7"/>
    <w:rsid w:val="099C3226"/>
    <w:rsid w:val="0ED22F93"/>
    <w:rsid w:val="117C670E"/>
    <w:rsid w:val="12F8872D"/>
    <w:rsid w:val="14B68878"/>
    <w:rsid w:val="162B4FA4"/>
    <w:rsid w:val="1793954D"/>
    <w:rsid w:val="17B534D0"/>
    <w:rsid w:val="1B057E62"/>
    <w:rsid w:val="1FAAC7A5"/>
    <w:rsid w:val="1FB9098D"/>
    <w:rsid w:val="20EA7D6A"/>
    <w:rsid w:val="21083153"/>
    <w:rsid w:val="21469806"/>
    <w:rsid w:val="23D4E0C3"/>
    <w:rsid w:val="23F23636"/>
    <w:rsid w:val="241105F8"/>
    <w:rsid w:val="24127679"/>
    <w:rsid w:val="24B6FB28"/>
    <w:rsid w:val="262B39B8"/>
    <w:rsid w:val="28DEE79A"/>
    <w:rsid w:val="2A6388D7"/>
    <w:rsid w:val="2B129558"/>
    <w:rsid w:val="2C16885C"/>
    <w:rsid w:val="2C48331E"/>
    <w:rsid w:val="2C636BD6"/>
    <w:rsid w:val="2DFF3C37"/>
    <w:rsid w:val="2EDE0EAA"/>
    <w:rsid w:val="2F862EC2"/>
    <w:rsid w:val="32DE6FBE"/>
    <w:rsid w:val="3490825F"/>
    <w:rsid w:val="354DC148"/>
    <w:rsid w:val="358DA8ED"/>
    <w:rsid w:val="39461A85"/>
    <w:rsid w:val="39895D53"/>
    <w:rsid w:val="3CBC5B80"/>
    <w:rsid w:val="3D9F0830"/>
    <w:rsid w:val="40014299"/>
    <w:rsid w:val="41859C21"/>
    <w:rsid w:val="41DDDC41"/>
    <w:rsid w:val="4321A316"/>
    <w:rsid w:val="445293A5"/>
    <w:rsid w:val="45B9DFA0"/>
    <w:rsid w:val="4625CC20"/>
    <w:rsid w:val="4851DAF4"/>
    <w:rsid w:val="48BD026A"/>
    <w:rsid w:val="4A95C4B8"/>
    <w:rsid w:val="4BC663A4"/>
    <w:rsid w:val="5105063C"/>
    <w:rsid w:val="5195B1B5"/>
    <w:rsid w:val="534EAA19"/>
    <w:rsid w:val="5362CE4C"/>
    <w:rsid w:val="557D4D6B"/>
    <w:rsid w:val="57191DCC"/>
    <w:rsid w:val="57B4C835"/>
    <w:rsid w:val="5909109E"/>
    <w:rsid w:val="59D8C7B1"/>
    <w:rsid w:val="5C8724B7"/>
    <w:rsid w:val="5F241272"/>
    <w:rsid w:val="603F5E15"/>
    <w:rsid w:val="6042C517"/>
    <w:rsid w:val="60D1C679"/>
    <w:rsid w:val="61DE9578"/>
    <w:rsid w:val="62F593B2"/>
    <w:rsid w:val="6912806C"/>
    <w:rsid w:val="6C78AC5A"/>
    <w:rsid w:val="7021A48B"/>
    <w:rsid w:val="71FEBF5B"/>
    <w:rsid w:val="73E86F04"/>
    <w:rsid w:val="7697BC49"/>
    <w:rsid w:val="7955C480"/>
    <w:rsid w:val="79F7DE9C"/>
    <w:rsid w:val="7BCC5FCA"/>
    <w:rsid w:val="7D1CF1D4"/>
    <w:rsid w:val="7D568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2BFE9"/>
  <w15:chartTrackingRefBased/>
  <w15:docId w15:val="{0A1A5E15-76D7-4002-BCEF-4CA80C54A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9414CF"/>
    <w:pPr>
      <w:spacing w:after="0" w:line="240" w:lineRule="auto"/>
    </w:pPr>
  </w:style>
  <w:style w:type="paragraph" w:styleId="ListParagraph">
    <w:name w:val="List Paragraph"/>
    <w:basedOn w:val="Normal"/>
    <w:uiPriority w:val="34"/>
    <w:qFormat/>
    <w:rsid w:val="009414CF"/>
    <w:pPr>
      <w:ind w:left="720"/>
      <w:contextualSpacing/>
    </w:pPr>
  </w:style>
  <w:style w:type="character" w:styleId="Hyperlink">
    <w:name w:val="Hyperlink"/>
    <w:basedOn w:val="DefaultParagraphFont"/>
    <w:uiPriority w:val="99"/>
    <w:unhideWhenUsed/>
    <w:rsid w:val="00B83783"/>
    <w:rPr>
      <w:color w:val="0563C1" w:themeColor="hyperlink"/>
      <w:u w:val="single"/>
    </w:rPr>
  </w:style>
  <w:style w:type="paragraph" w:styleId="Header">
    <w:name w:val="header"/>
    <w:basedOn w:val="Normal"/>
    <w:link w:val="HeaderChar"/>
    <w:uiPriority w:val="99"/>
    <w:unhideWhenUsed/>
    <w:rsid w:val="001D3750"/>
    <w:pPr>
      <w:tabs>
        <w:tab w:val="center" w:pos="4513"/>
        <w:tab w:val="right" w:pos="9026"/>
      </w:tabs>
      <w:spacing w:after="0" w:line="240" w:lineRule="auto"/>
    </w:pPr>
  </w:style>
  <w:style w:type="character" w:styleId="HeaderChar" w:customStyle="1">
    <w:name w:val="Header Char"/>
    <w:basedOn w:val="DefaultParagraphFont"/>
    <w:link w:val="Header"/>
    <w:uiPriority w:val="99"/>
    <w:rsid w:val="001D3750"/>
  </w:style>
  <w:style w:type="paragraph" w:styleId="Footer">
    <w:name w:val="footer"/>
    <w:basedOn w:val="Normal"/>
    <w:link w:val="FooterChar"/>
    <w:uiPriority w:val="99"/>
    <w:unhideWhenUsed/>
    <w:rsid w:val="001D3750"/>
    <w:pPr>
      <w:tabs>
        <w:tab w:val="center" w:pos="4513"/>
        <w:tab w:val="right" w:pos="9026"/>
      </w:tabs>
      <w:spacing w:after="0" w:line="240" w:lineRule="auto"/>
    </w:pPr>
  </w:style>
  <w:style w:type="character" w:styleId="FooterChar" w:customStyle="1">
    <w:name w:val="Footer Char"/>
    <w:basedOn w:val="DefaultParagraphFont"/>
    <w:link w:val="Footer"/>
    <w:uiPriority w:val="99"/>
    <w:rsid w:val="001D3750"/>
  </w:style>
  <w:style w:type="paragraph" w:styleId="BalloonText">
    <w:name w:val="Balloon Text"/>
    <w:basedOn w:val="Normal"/>
    <w:link w:val="BalloonTextChar"/>
    <w:uiPriority w:val="99"/>
    <w:semiHidden/>
    <w:unhideWhenUsed/>
    <w:rsid w:val="006460E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460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thinkuknow.co.uk"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www.childline.org.uk" TargetMode="External" Id="rId12" /><Relationship Type="http://schemas.openxmlformats.org/officeDocument/2006/relationships/hyperlink" Target="http://www.beatbullying.org" TargetMode="External" Id="rId17" /><Relationship Type="http://schemas.openxmlformats.org/officeDocument/2006/relationships/customXml" Target="../customXml/item2.xml" Id="rId2" /><Relationship Type="http://schemas.openxmlformats.org/officeDocument/2006/relationships/hyperlink" Target="http://www.famailylives.org.uk"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bullying.co.uk" TargetMode="External" Id="rId11" /><Relationship Type="http://schemas.openxmlformats.org/officeDocument/2006/relationships/styles" Target="styles.xml" Id="rId5" /><Relationship Type="http://schemas.openxmlformats.org/officeDocument/2006/relationships/hyperlink" Target="http://www.mentalhealth.org.uk" TargetMode="External" Id="rId15" /><Relationship Type="http://schemas.openxmlformats.org/officeDocument/2006/relationships/hyperlink" Target="http://www.beatbullying.org" TargetMode="External" Id="rId10"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barnados.org.uk" TargetMode="External" Id="rId14" /><Relationship Type="http://schemas.microsoft.com/office/2020/10/relationships/intelligence" Target="intelligence2.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0D704EFAA3DF4E80BA9516AD6DEFF5" ma:contentTypeVersion="13" ma:contentTypeDescription="Create a new document." ma:contentTypeScope="" ma:versionID="33df6d6c234b0b24498b0d041cb30f29">
  <xsd:schema xmlns:xsd="http://www.w3.org/2001/XMLSchema" xmlns:xs="http://www.w3.org/2001/XMLSchema" xmlns:p="http://schemas.microsoft.com/office/2006/metadata/properties" xmlns:ns3="0a35aa31-75eb-4945-96fc-c13f42d1f323" xmlns:ns4="d9ef2368-8538-4d65-8a6c-686f917362ec" targetNamespace="http://schemas.microsoft.com/office/2006/metadata/properties" ma:root="true" ma:fieldsID="c9a25a8176b9bd4d1930943473a2b8d7" ns3:_="" ns4:_="">
    <xsd:import namespace="0a35aa31-75eb-4945-96fc-c13f42d1f323"/>
    <xsd:import namespace="d9ef2368-8538-4d65-8a6c-686f917362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5aa31-75eb-4945-96fc-c13f42d1f3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ef2368-8538-4d65-8a6c-686f917362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652799-6667-436B-BC94-4AF71C2A4D97}">
  <ds:schemaRefs>
    <ds:schemaRef ds:uri="http://schemas.microsoft.com/sharepoint/v3/contenttype/forms"/>
  </ds:schemaRefs>
</ds:datastoreItem>
</file>

<file path=customXml/itemProps2.xml><?xml version="1.0" encoding="utf-8"?>
<ds:datastoreItem xmlns:ds="http://schemas.openxmlformats.org/officeDocument/2006/customXml" ds:itemID="{0532BD96-03B1-4ADB-8068-2306202A6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5aa31-75eb-4945-96fc-c13f42d1f323"/>
    <ds:schemaRef ds:uri="d9ef2368-8538-4d65-8a6c-686f917362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E8CE73-CDCA-4AC0-BC07-A44E9DAC4D79}">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Yvonne McCrae</dc:creator>
  <keywords/>
  <dc:description/>
  <lastModifiedBy>Michael Lowry</lastModifiedBy>
  <revision>16</revision>
  <lastPrinted>2022-09-16T14:37:00.0000000Z</lastPrinted>
  <dcterms:created xsi:type="dcterms:W3CDTF">2022-02-02T16:43:00.0000000Z</dcterms:created>
  <dcterms:modified xsi:type="dcterms:W3CDTF">2024-08-12T19:10:38.6761273Z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0x010100680D704EFAA3DF4E80BA9516AD6DEFF5</vt:lpwstr>
  </property>
</Properties>
</file>